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94" w:rsidRPr="00373F89" w:rsidRDefault="00AD754C" w:rsidP="0058738F">
      <w:pPr>
        <w:ind w:firstLineChars="0" w:firstLine="0"/>
        <w:jc w:val="center"/>
        <w:rPr>
          <w:rFonts w:ascii="メイリオ" w:eastAsia="メイリオ" w:hAnsi="メイリオ"/>
          <w:b/>
          <w:sz w:val="28"/>
          <w:szCs w:val="28"/>
        </w:rPr>
      </w:pPr>
      <w:r w:rsidRPr="00373F89">
        <w:rPr>
          <w:rFonts w:ascii="メイリオ" w:eastAsia="メイリオ" w:hAnsi="メイリオ" w:hint="eastAsia"/>
          <w:b/>
          <w:sz w:val="28"/>
          <w:szCs w:val="28"/>
        </w:rPr>
        <w:t>農業経営者における</w:t>
      </w:r>
      <w:r w:rsidR="00D4157C">
        <w:rPr>
          <w:rFonts w:ascii="メイリオ" w:eastAsia="メイリオ" w:hAnsi="メイリオ" w:hint="eastAsia"/>
          <w:b/>
          <w:sz w:val="28"/>
          <w:szCs w:val="28"/>
        </w:rPr>
        <w:t>『</w:t>
      </w:r>
      <w:r w:rsidRPr="00373F89">
        <w:rPr>
          <w:rFonts w:ascii="メイリオ" w:eastAsia="メイリオ" w:hAnsi="メイリオ" w:hint="eastAsia"/>
          <w:b/>
          <w:sz w:val="28"/>
          <w:szCs w:val="28"/>
        </w:rPr>
        <w:t>雇用就農者の</w:t>
      </w:r>
      <w:r w:rsidR="00853F3A" w:rsidRPr="00373F89">
        <w:rPr>
          <w:rFonts w:ascii="メイリオ" w:eastAsia="メイリオ" w:hAnsi="メイリオ" w:hint="eastAsia"/>
          <w:b/>
          <w:sz w:val="28"/>
          <w:szCs w:val="28"/>
        </w:rPr>
        <w:t>キャリアアップ</w:t>
      </w:r>
      <w:r w:rsidR="00D4157C">
        <w:rPr>
          <w:rFonts w:ascii="メイリオ" w:eastAsia="メイリオ" w:hAnsi="メイリオ" w:hint="eastAsia"/>
          <w:b/>
          <w:sz w:val="28"/>
          <w:szCs w:val="28"/>
        </w:rPr>
        <w:t>』</w:t>
      </w:r>
      <w:r w:rsidRPr="00373F89">
        <w:rPr>
          <w:rFonts w:ascii="メイリオ" w:eastAsia="メイリオ" w:hAnsi="メイリオ" w:hint="eastAsia"/>
          <w:b/>
          <w:sz w:val="28"/>
          <w:szCs w:val="28"/>
        </w:rPr>
        <w:t>計画書</w:t>
      </w:r>
    </w:p>
    <w:p w:rsidR="00CF3DFE" w:rsidRPr="00CF3DFE" w:rsidRDefault="00CF3DFE" w:rsidP="00CF3DFE">
      <w:pPr>
        <w:widowControl/>
        <w:spacing w:line="240" w:lineRule="auto"/>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8"/>
          <w:szCs w:val="28"/>
        </w:rPr>
        <w:t>【経営体の</w:t>
      </w:r>
      <w:r w:rsidR="00D4157C">
        <w:rPr>
          <w:rFonts w:asciiTheme="minorEastAsia" w:eastAsiaTheme="minorEastAsia" w:hAnsiTheme="minorEastAsia" w:hint="eastAsia"/>
          <w:b/>
          <w:sz w:val="28"/>
          <w:szCs w:val="28"/>
        </w:rPr>
        <w:t>ビジョン</w:t>
      </w:r>
      <w:r w:rsidRPr="0034673C">
        <w:rPr>
          <w:rFonts w:asciiTheme="minorEastAsia" w:eastAsiaTheme="minorEastAsia" w:hAnsiTheme="minorEastAsia" w:hint="eastAsia"/>
          <w:b/>
          <w:sz w:val="28"/>
          <w:szCs w:val="28"/>
        </w:rPr>
        <w:t>】</w:t>
      </w:r>
      <w:r w:rsidR="0052684C"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１</w:t>
      </w:r>
    </w:p>
    <w:tbl>
      <w:tblPr>
        <w:tblStyle w:val="ab"/>
        <w:tblW w:w="5365" w:type="pct"/>
        <w:tblInd w:w="-176" w:type="dxa"/>
        <w:tblLayout w:type="fixed"/>
        <w:tblLook w:val="04A0" w:firstRow="1" w:lastRow="0" w:firstColumn="1" w:lastColumn="0" w:noHBand="0" w:noVBand="1"/>
      </w:tblPr>
      <w:tblGrid>
        <w:gridCol w:w="2269"/>
        <w:gridCol w:w="795"/>
        <w:gridCol w:w="1765"/>
        <w:gridCol w:w="1989"/>
        <w:gridCol w:w="2539"/>
      </w:tblGrid>
      <w:tr w:rsidR="000710C7" w:rsidRPr="000710C7" w:rsidTr="00CF3DFE">
        <w:trPr>
          <w:trHeight w:val="672"/>
        </w:trPr>
        <w:tc>
          <w:tcPr>
            <w:tcW w:w="1212" w:type="pct"/>
            <w:tcBorders>
              <w:bottom w:val="single" w:sz="4" w:space="0" w:color="auto"/>
            </w:tcBorders>
            <w:vAlign w:val="center"/>
          </w:tcPr>
          <w:p w:rsidR="009E72F1" w:rsidRPr="000710C7" w:rsidRDefault="001F3AC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62466" w:rsidRPr="00962466">
              <w:rPr>
                <w:rFonts w:asciiTheme="minorEastAsia" w:eastAsiaTheme="minorEastAsia" w:hAnsiTheme="minorEastAsia" w:hint="eastAsia"/>
                <w:sz w:val="20"/>
                <w:szCs w:val="20"/>
              </w:rPr>
              <w:t>経営体・事業主名</w:t>
            </w:r>
          </w:p>
        </w:tc>
        <w:tc>
          <w:tcPr>
            <w:tcW w:w="3788" w:type="pct"/>
            <w:gridSpan w:val="4"/>
            <w:tcBorders>
              <w:bottom w:val="single" w:sz="4" w:space="0" w:color="auto"/>
            </w:tcBorders>
            <w:vAlign w:val="center"/>
          </w:tcPr>
          <w:p w:rsidR="009E72F1" w:rsidRPr="000710C7" w:rsidRDefault="008946CE" w:rsidP="00A34B10">
            <w:pPr>
              <w:widowControl/>
              <w:spacing w:line="240" w:lineRule="auto"/>
              <w:ind w:firstLineChars="3000" w:firstLine="60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　</w:t>
            </w:r>
          </w:p>
        </w:tc>
      </w:tr>
      <w:tr w:rsidR="000710C7" w:rsidRPr="000710C7" w:rsidTr="00CF3DFE">
        <w:trPr>
          <w:trHeight w:val="552"/>
        </w:trPr>
        <w:tc>
          <w:tcPr>
            <w:tcW w:w="1212" w:type="pct"/>
            <w:vMerge w:val="restart"/>
            <w:tcBorders>
              <w:top w:val="single" w:sz="4" w:space="0" w:color="auto"/>
            </w:tcBorders>
            <w:vAlign w:val="center"/>
          </w:tcPr>
          <w:p w:rsidR="009E72F1" w:rsidRPr="000710C7" w:rsidRDefault="001F3AC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788" w:type="pct"/>
            <w:gridSpan w:val="4"/>
            <w:tcBorders>
              <w:top w:val="single" w:sz="4" w:space="0" w:color="auto"/>
              <w:bottom w:val="dotted"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rsidTr="00CF3DFE">
        <w:trPr>
          <w:trHeight w:val="601"/>
        </w:trPr>
        <w:tc>
          <w:tcPr>
            <w:tcW w:w="1212" w:type="pct"/>
            <w:vMerge/>
            <w:tcBorders>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788" w:type="pct"/>
            <w:gridSpan w:val="4"/>
            <w:tcBorders>
              <w:top w:val="dotted" w:sz="4" w:space="0" w:color="auto"/>
              <w:bottom w:val="single" w:sz="4" w:space="0" w:color="auto"/>
            </w:tcBorders>
            <w:vAlign w:val="center"/>
          </w:tcPr>
          <w:p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CF3DFE" w:rsidRPr="000710C7" w:rsidTr="00CF3DFE">
        <w:trPr>
          <w:trHeight w:val="643"/>
        </w:trPr>
        <w:tc>
          <w:tcPr>
            <w:tcW w:w="1212" w:type="pct"/>
            <w:tcBorders>
              <w:top w:val="single" w:sz="4" w:space="0" w:color="auto"/>
            </w:tcBorders>
            <w:vAlign w:val="center"/>
          </w:tcPr>
          <w:p w:rsidR="00CF3DFE" w:rsidRPr="000710C7" w:rsidRDefault="00CF3DFE"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Pr="000710C7">
              <w:rPr>
                <w:rFonts w:asciiTheme="minorEastAsia" w:eastAsiaTheme="minorEastAsia" w:hAnsiTheme="minorEastAsia" w:hint="eastAsia"/>
                <w:sz w:val="20"/>
                <w:szCs w:val="20"/>
              </w:rPr>
              <w:t>電話番号</w:t>
            </w:r>
          </w:p>
        </w:tc>
        <w:tc>
          <w:tcPr>
            <w:tcW w:w="3788" w:type="pct"/>
            <w:gridSpan w:val="4"/>
            <w:tcBorders>
              <w:top w:val="single" w:sz="4" w:space="0" w:color="auto"/>
            </w:tcBorders>
            <w:vAlign w:val="center"/>
          </w:tcPr>
          <w:p w:rsidR="00CF3DFE" w:rsidRPr="000710C7" w:rsidRDefault="00CF3DFE" w:rsidP="00AB4B2A">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　　　　－</w:t>
            </w:r>
          </w:p>
        </w:tc>
      </w:tr>
      <w:tr w:rsidR="00CF3DFE" w:rsidRPr="000710C7" w:rsidTr="00CF3DFE">
        <w:tc>
          <w:tcPr>
            <w:tcW w:w="1212" w:type="pct"/>
            <w:vAlign w:val="center"/>
          </w:tcPr>
          <w:p w:rsidR="009E72F1" w:rsidRPr="000710C7" w:rsidRDefault="00962466" w:rsidP="001A3D64">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1A3D64">
              <w:rPr>
                <w:rFonts w:asciiTheme="minorEastAsia" w:eastAsiaTheme="minorEastAsia" w:hAnsiTheme="minorEastAsia" w:hint="eastAsia"/>
                <w:sz w:val="20"/>
                <w:szCs w:val="20"/>
              </w:rPr>
              <w:t>経営体</w:t>
            </w:r>
            <w:r w:rsidR="000C098B" w:rsidRPr="000710C7">
              <w:rPr>
                <w:rFonts w:asciiTheme="minorEastAsia" w:eastAsiaTheme="minorEastAsia" w:hAnsiTheme="minorEastAsia" w:hint="eastAsia"/>
                <w:sz w:val="20"/>
                <w:szCs w:val="20"/>
              </w:rPr>
              <w:t>で</w:t>
            </w:r>
            <w:r w:rsidR="00DE07F0" w:rsidRPr="000710C7">
              <w:rPr>
                <w:rFonts w:asciiTheme="minorEastAsia" w:eastAsiaTheme="minorEastAsia" w:hAnsiTheme="minorEastAsia" w:hint="eastAsia"/>
                <w:sz w:val="20"/>
                <w:szCs w:val="20"/>
              </w:rPr>
              <w:t>常時</w:t>
            </w:r>
            <w:r w:rsidR="00CA5B81" w:rsidRPr="000710C7">
              <w:rPr>
                <w:rFonts w:asciiTheme="minorEastAsia" w:eastAsiaTheme="minorEastAsia" w:hAnsiTheme="minorEastAsia" w:hint="eastAsia"/>
                <w:sz w:val="20"/>
                <w:szCs w:val="20"/>
              </w:rPr>
              <w:t>雇用</w:t>
            </w:r>
            <w:r w:rsidR="00DE07F0" w:rsidRPr="000710C7">
              <w:rPr>
                <w:rFonts w:asciiTheme="minorEastAsia" w:eastAsiaTheme="minorEastAsia" w:hAnsiTheme="minorEastAsia" w:hint="eastAsia"/>
                <w:sz w:val="20"/>
                <w:szCs w:val="20"/>
              </w:rPr>
              <w:t>する</w:t>
            </w:r>
            <w:r w:rsidR="001A3D64">
              <w:rPr>
                <w:rFonts w:asciiTheme="minorEastAsia" w:eastAsiaTheme="minorEastAsia" w:hAnsiTheme="minorEastAsia" w:hint="eastAsia"/>
                <w:sz w:val="20"/>
                <w:szCs w:val="20"/>
              </w:rPr>
              <w:t>者</w:t>
            </w:r>
            <w:r w:rsidR="000C098B" w:rsidRPr="000710C7">
              <w:rPr>
                <w:rFonts w:asciiTheme="minorEastAsia" w:eastAsiaTheme="minorEastAsia" w:hAnsiTheme="minorEastAsia" w:hint="eastAsia"/>
                <w:sz w:val="20"/>
                <w:szCs w:val="20"/>
              </w:rPr>
              <w:t>の</w:t>
            </w:r>
            <w:r w:rsidR="00F10A42" w:rsidRPr="000710C7">
              <w:rPr>
                <w:rFonts w:asciiTheme="minorEastAsia" w:eastAsiaTheme="minorEastAsia" w:hAnsiTheme="minorEastAsia" w:hint="eastAsia"/>
                <w:sz w:val="20"/>
                <w:szCs w:val="20"/>
              </w:rPr>
              <w:t>数</w:t>
            </w:r>
          </w:p>
        </w:tc>
        <w:tc>
          <w:tcPr>
            <w:tcW w:w="1368" w:type="pct"/>
            <w:gridSpan w:val="2"/>
            <w:vAlign w:val="center"/>
          </w:tcPr>
          <w:p w:rsidR="009E72F1" w:rsidRPr="000710C7" w:rsidRDefault="009E72F1" w:rsidP="001877A5">
            <w:pPr>
              <w:widowControl/>
              <w:spacing w:line="240" w:lineRule="auto"/>
              <w:ind w:left="1" w:firstLineChars="0" w:firstLine="0"/>
              <w:jc w:val="righ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人</w:t>
            </w:r>
          </w:p>
        </w:tc>
        <w:tc>
          <w:tcPr>
            <w:tcW w:w="1063" w:type="pct"/>
            <w:vAlign w:val="center"/>
          </w:tcPr>
          <w:p w:rsidR="009E72F1" w:rsidRPr="000710C7" w:rsidRDefault="00962466" w:rsidP="00AD754C">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9E72F1" w:rsidRPr="000710C7">
              <w:rPr>
                <w:rFonts w:asciiTheme="minorEastAsia" w:eastAsiaTheme="minorEastAsia" w:hAnsiTheme="minorEastAsia" w:hint="eastAsia"/>
                <w:sz w:val="20"/>
                <w:szCs w:val="20"/>
              </w:rPr>
              <w:t>資本</w:t>
            </w:r>
            <w:r w:rsidR="00DE07F0" w:rsidRPr="000710C7">
              <w:rPr>
                <w:rFonts w:asciiTheme="minorEastAsia" w:eastAsiaTheme="minorEastAsia" w:hAnsiTheme="minorEastAsia" w:hint="eastAsia"/>
                <w:sz w:val="20"/>
                <w:szCs w:val="20"/>
              </w:rPr>
              <w:t>金の額も</w:t>
            </w:r>
            <w:r w:rsidR="009E72F1" w:rsidRPr="000710C7">
              <w:rPr>
                <w:rFonts w:asciiTheme="minorEastAsia" w:eastAsiaTheme="minorEastAsia" w:hAnsiTheme="minorEastAsia" w:hint="eastAsia"/>
                <w:sz w:val="20"/>
                <w:szCs w:val="20"/>
              </w:rPr>
              <w:t>しくは出資</w:t>
            </w:r>
            <w:r w:rsidR="00DE07F0" w:rsidRPr="000710C7">
              <w:rPr>
                <w:rFonts w:asciiTheme="minorEastAsia" w:eastAsiaTheme="minorEastAsia" w:hAnsiTheme="minorEastAsia" w:hint="eastAsia"/>
                <w:sz w:val="20"/>
                <w:szCs w:val="20"/>
              </w:rPr>
              <w:t>の</w:t>
            </w:r>
            <w:r w:rsidR="009E72F1" w:rsidRPr="000710C7">
              <w:rPr>
                <w:rFonts w:asciiTheme="minorEastAsia" w:eastAsiaTheme="minorEastAsia" w:hAnsiTheme="minorEastAsia" w:hint="eastAsia"/>
                <w:sz w:val="20"/>
                <w:szCs w:val="20"/>
              </w:rPr>
              <w:t>総額</w:t>
            </w:r>
          </w:p>
        </w:tc>
        <w:tc>
          <w:tcPr>
            <w:tcW w:w="1357" w:type="pct"/>
            <w:vAlign w:val="center"/>
          </w:tcPr>
          <w:p w:rsidR="009E72F1" w:rsidRPr="000710C7" w:rsidRDefault="009E72F1" w:rsidP="001F3AC5">
            <w:pPr>
              <w:widowControl/>
              <w:spacing w:line="240" w:lineRule="auto"/>
              <w:ind w:firstLineChars="0" w:firstLine="0"/>
              <w:jc w:val="righ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万円</w:t>
            </w:r>
          </w:p>
        </w:tc>
      </w:tr>
      <w:tr w:rsidR="00CF3DFE" w:rsidRPr="000710C7" w:rsidTr="00CF3DFE">
        <w:tc>
          <w:tcPr>
            <w:tcW w:w="1212" w:type="pct"/>
            <w:vAlign w:val="center"/>
          </w:tcPr>
          <w:p w:rsidR="00CF3DFE" w:rsidRDefault="00962466" w:rsidP="00E67F0E">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CF3DFE">
              <w:rPr>
                <w:rFonts w:asciiTheme="minorEastAsia" w:eastAsiaTheme="minorEastAsia" w:hAnsiTheme="minorEastAsia" w:hint="eastAsia"/>
                <w:sz w:val="20"/>
                <w:szCs w:val="20"/>
              </w:rPr>
              <w:t>経営体における現在の農業</w:t>
            </w:r>
            <w:r w:rsidR="001D58EA">
              <w:rPr>
                <w:rFonts w:asciiTheme="minorEastAsia" w:eastAsiaTheme="minorEastAsia" w:hAnsiTheme="minorEastAsia" w:hint="eastAsia"/>
                <w:sz w:val="20"/>
                <w:szCs w:val="20"/>
              </w:rPr>
              <w:t>生産や経営</w:t>
            </w:r>
            <w:r w:rsidR="00CF3DFE">
              <w:rPr>
                <w:rFonts w:asciiTheme="minorEastAsia" w:eastAsiaTheme="minorEastAsia" w:hAnsiTheme="minorEastAsia" w:hint="eastAsia"/>
                <w:sz w:val="20"/>
                <w:szCs w:val="20"/>
              </w:rPr>
              <w:t>の現状</w:t>
            </w:r>
            <w:r w:rsidR="00A7145C"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２</w:t>
            </w:r>
          </w:p>
        </w:tc>
        <w:tc>
          <w:tcPr>
            <w:tcW w:w="3788" w:type="pct"/>
            <w:gridSpan w:val="4"/>
          </w:tcPr>
          <w:p w:rsidR="00CF3DFE" w:rsidRDefault="00CF3DFE" w:rsidP="00FB439F">
            <w:pPr>
              <w:widowControl/>
              <w:spacing w:line="300" w:lineRule="exact"/>
              <w:ind w:firstLineChars="0" w:firstLine="0"/>
              <w:rPr>
                <w:rFonts w:asciiTheme="minorEastAsia" w:eastAsiaTheme="minorEastAsia" w:hAnsiTheme="minorEastAsia"/>
                <w:sz w:val="20"/>
                <w:szCs w:val="20"/>
              </w:rPr>
            </w:pPr>
          </w:p>
          <w:p w:rsidR="00A7145C" w:rsidRDefault="00A7145C" w:rsidP="00FB439F">
            <w:pPr>
              <w:widowControl/>
              <w:spacing w:line="300" w:lineRule="exact"/>
              <w:ind w:firstLineChars="0" w:firstLine="0"/>
              <w:rPr>
                <w:rFonts w:asciiTheme="minorEastAsia" w:eastAsiaTheme="minorEastAsia" w:hAnsiTheme="minorEastAsia"/>
                <w:sz w:val="20"/>
                <w:szCs w:val="20"/>
              </w:rPr>
            </w:pPr>
          </w:p>
          <w:p w:rsidR="00FB439F" w:rsidRDefault="00FB439F" w:rsidP="00FB439F">
            <w:pPr>
              <w:widowControl/>
              <w:spacing w:line="300" w:lineRule="exact"/>
              <w:ind w:firstLineChars="0" w:firstLine="0"/>
              <w:rPr>
                <w:rFonts w:asciiTheme="minorEastAsia" w:eastAsiaTheme="minorEastAsia" w:hAnsiTheme="minorEastAsia"/>
                <w:sz w:val="20"/>
                <w:szCs w:val="20"/>
              </w:rPr>
            </w:pPr>
          </w:p>
          <w:p w:rsidR="00EF1045" w:rsidRDefault="00EF1045" w:rsidP="00FB439F">
            <w:pPr>
              <w:widowControl/>
              <w:spacing w:line="300" w:lineRule="exact"/>
              <w:ind w:firstLineChars="0" w:firstLine="0"/>
              <w:rPr>
                <w:rFonts w:asciiTheme="minorEastAsia" w:eastAsiaTheme="minorEastAsia" w:hAnsiTheme="minorEastAsia"/>
                <w:sz w:val="20"/>
                <w:szCs w:val="20"/>
              </w:rPr>
            </w:pPr>
          </w:p>
          <w:p w:rsidR="00CF3DFE" w:rsidRPr="000710C7" w:rsidRDefault="00CF3DFE" w:rsidP="00FB439F">
            <w:pPr>
              <w:widowControl/>
              <w:spacing w:line="300" w:lineRule="exact"/>
              <w:ind w:firstLineChars="0" w:firstLine="0"/>
              <w:rPr>
                <w:rFonts w:asciiTheme="minorEastAsia" w:eastAsiaTheme="minorEastAsia" w:hAnsiTheme="minorEastAsia"/>
                <w:sz w:val="20"/>
                <w:szCs w:val="20"/>
              </w:rPr>
            </w:pPr>
          </w:p>
        </w:tc>
      </w:tr>
      <w:tr w:rsidR="00CF3DFE" w:rsidRPr="000710C7" w:rsidTr="00CF3DFE">
        <w:trPr>
          <w:trHeight w:val="282"/>
        </w:trPr>
        <w:tc>
          <w:tcPr>
            <w:tcW w:w="5000" w:type="pct"/>
            <w:gridSpan w:val="5"/>
            <w:vAlign w:val="center"/>
          </w:tcPr>
          <w:p w:rsidR="00CF3DFE" w:rsidRDefault="00962466" w:rsidP="00CF3DF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CF3DFE">
              <w:rPr>
                <w:rFonts w:asciiTheme="minorEastAsia" w:eastAsiaTheme="minorEastAsia" w:hAnsiTheme="minorEastAsia" w:hint="eastAsia"/>
                <w:sz w:val="20"/>
                <w:szCs w:val="20"/>
              </w:rPr>
              <w:t>今後の</w:t>
            </w:r>
            <w:r w:rsidR="001D58EA">
              <w:rPr>
                <w:rFonts w:asciiTheme="minorEastAsia" w:eastAsiaTheme="minorEastAsia" w:hAnsiTheme="minorEastAsia" w:hint="eastAsia"/>
                <w:sz w:val="20"/>
                <w:szCs w:val="20"/>
              </w:rPr>
              <w:t>経営体</w:t>
            </w:r>
            <w:r w:rsidR="00CF3DFE">
              <w:rPr>
                <w:rFonts w:asciiTheme="minorEastAsia" w:eastAsiaTheme="minorEastAsia" w:hAnsiTheme="minorEastAsia" w:hint="eastAsia"/>
                <w:sz w:val="20"/>
                <w:szCs w:val="20"/>
              </w:rPr>
              <w:t>の方向性</w:t>
            </w:r>
            <w:r w:rsidR="00A7145C"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３</w:t>
            </w:r>
          </w:p>
          <w:p w:rsidR="00EF1045" w:rsidRPr="00EF1045" w:rsidRDefault="00EF1045" w:rsidP="00CF3DFE">
            <w:pPr>
              <w:widowControl/>
              <w:spacing w:line="240" w:lineRule="auto"/>
              <w:ind w:firstLineChars="0" w:firstLine="0"/>
              <w:jc w:val="left"/>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※進めようとする取組の「対応」欄に「○」印を記入し、具体的な内容をご記入ください。</w:t>
            </w:r>
          </w:p>
        </w:tc>
      </w:tr>
      <w:tr w:rsidR="00CF3DFE" w:rsidRPr="000710C7" w:rsidTr="00CF3DFE">
        <w:tc>
          <w:tcPr>
            <w:tcW w:w="1212" w:type="pct"/>
            <w:vAlign w:val="center"/>
          </w:tcPr>
          <w:p w:rsidR="00CF3DFE" w:rsidRDefault="00CF3DFE" w:rsidP="00CF3DFE">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取組事項</w:t>
            </w:r>
          </w:p>
        </w:tc>
        <w:tc>
          <w:tcPr>
            <w:tcW w:w="425" w:type="pct"/>
            <w:vAlign w:val="center"/>
          </w:tcPr>
          <w:p w:rsidR="00CF3DFE" w:rsidRPr="000710C7" w:rsidRDefault="00CF3DFE" w:rsidP="00CF3DFE">
            <w:pPr>
              <w:widowControl/>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対応</w:t>
            </w:r>
          </w:p>
        </w:tc>
        <w:tc>
          <w:tcPr>
            <w:tcW w:w="3363" w:type="pct"/>
            <w:gridSpan w:val="3"/>
            <w:vAlign w:val="center"/>
          </w:tcPr>
          <w:p w:rsidR="00CF3DFE" w:rsidRPr="000710C7" w:rsidRDefault="00CF3DFE" w:rsidP="00CF3DFE">
            <w:pPr>
              <w:widowControl/>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具体的な内容</w:t>
            </w:r>
          </w:p>
        </w:tc>
      </w:tr>
      <w:tr w:rsidR="00CF3DFE" w:rsidRPr="000710C7" w:rsidTr="00EF1045">
        <w:tc>
          <w:tcPr>
            <w:tcW w:w="1212" w:type="pct"/>
          </w:tcPr>
          <w:p w:rsidR="00EF1045" w:rsidRPr="00EF1045" w:rsidRDefault="00CF3DFE" w:rsidP="00C13A30">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生産の高度化</w:t>
            </w:r>
          </w:p>
        </w:tc>
        <w:tc>
          <w:tcPr>
            <w:tcW w:w="425" w:type="pct"/>
          </w:tcPr>
          <w:p w:rsidR="00CF3DFE" w:rsidRPr="00EF1045" w:rsidRDefault="00CF3DFE" w:rsidP="00EF1045">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60039F" w:rsidRPr="00EF1045" w:rsidRDefault="0060039F" w:rsidP="0060039F">
            <w:pPr>
              <w:widowControl/>
              <w:spacing w:line="300" w:lineRule="exact"/>
              <w:ind w:firstLineChars="0" w:firstLine="0"/>
              <w:rPr>
                <w:rFonts w:asciiTheme="minorEastAsia" w:eastAsiaTheme="minorEastAsia" w:hAnsiTheme="minorEastAsia"/>
                <w:sz w:val="18"/>
                <w:szCs w:val="18"/>
              </w:rPr>
            </w:pPr>
          </w:p>
        </w:tc>
      </w:tr>
      <w:tr w:rsidR="00CF3DFE" w:rsidRPr="000710C7" w:rsidTr="00EF1045">
        <w:tc>
          <w:tcPr>
            <w:tcW w:w="1212" w:type="pct"/>
          </w:tcPr>
          <w:p w:rsidR="00CF3DFE" w:rsidRPr="00EF1045" w:rsidRDefault="00CF3DFE" w:rsidP="00C13A30">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生産</w:t>
            </w:r>
            <w:r w:rsidR="00C13A30">
              <w:rPr>
                <w:rFonts w:asciiTheme="minorEastAsia" w:eastAsiaTheme="minorEastAsia" w:hAnsiTheme="minorEastAsia" w:hint="eastAsia"/>
                <w:sz w:val="18"/>
                <w:szCs w:val="18"/>
              </w:rPr>
              <w:t>品目</w:t>
            </w:r>
            <w:r w:rsidRPr="00EF1045">
              <w:rPr>
                <w:rFonts w:asciiTheme="minorEastAsia" w:eastAsiaTheme="minorEastAsia" w:hAnsiTheme="minorEastAsia" w:hint="eastAsia"/>
                <w:sz w:val="18"/>
                <w:szCs w:val="18"/>
              </w:rPr>
              <w:t>の多品種化</w:t>
            </w:r>
          </w:p>
        </w:tc>
        <w:tc>
          <w:tcPr>
            <w:tcW w:w="425" w:type="pct"/>
          </w:tcPr>
          <w:p w:rsidR="00CF3DFE" w:rsidRPr="00EF1045" w:rsidRDefault="00CF3DFE" w:rsidP="00EF1045">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EF1045" w:rsidRPr="00EF1045" w:rsidRDefault="00EF1045" w:rsidP="0060039F">
            <w:pPr>
              <w:widowControl/>
              <w:spacing w:line="300" w:lineRule="exact"/>
              <w:ind w:firstLineChars="0" w:firstLine="0"/>
              <w:rPr>
                <w:rFonts w:asciiTheme="minorEastAsia" w:eastAsiaTheme="minorEastAsia" w:hAnsiTheme="minorEastAsia"/>
                <w:sz w:val="18"/>
                <w:szCs w:val="18"/>
              </w:rPr>
            </w:pPr>
          </w:p>
        </w:tc>
      </w:tr>
      <w:tr w:rsidR="00CF3DFE" w:rsidRPr="000710C7" w:rsidTr="00EF1045">
        <w:tc>
          <w:tcPr>
            <w:tcW w:w="1212" w:type="pct"/>
          </w:tcPr>
          <w:p w:rsidR="00CF3DFE" w:rsidRPr="00EF1045" w:rsidRDefault="00CF3DFE" w:rsidP="00EF1045">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６次産業化</w:t>
            </w:r>
            <w:r w:rsidR="00C13A30">
              <w:rPr>
                <w:rFonts w:asciiTheme="minorEastAsia" w:eastAsiaTheme="minorEastAsia" w:hAnsiTheme="minorEastAsia" w:hint="eastAsia"/>
                <w:sz w:val="18"/>
                <w:szCs w:val="18"/>
              </w:rPr>
              <w:t>の推進</w:t>
            </w:r>
          </w:p>
        </w:tc>
        <w:tc>
          <w:tcPr>
            <w:tcW w:w="425" w:type="pct"/>
          </w:tcPr>
          <w:p w:rsidR="00CF3DFE" w:rsidRPr="00EF1045" w:rsidRDefault="00CF3DFE" w:rsidP="00EF1045">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EF1045" w:rsidRPr="00EF1045" w:rsidRDefault="00EF1045" w:rsidP="0060039F">
            <w:pPr>
              <w:widowControl/>
              <w:spacing w:line="300" w:lineRule="exact"/>
              <w:ind w:firstLineChars="0" w:firstLine="0"/>
              <w:rPr>
                <w:rFonts w:asciiTheme="minorEastAsia" w:eastAsiaTheme="minorEastAsia" w:hAnsiTheme="minorEastAsia"/>
                <w:sz w:val="18"/>
                <w:szCs w:val="18"/>
              </w:rPr>
            </w:pPr>
          </w:p>
        </w:tc>
      </w:tr>
      <w:tr w:rsidR="00CF3DFE" w:rsidRPr="000710C7" w:rsidTr="00EF1045">
        <w:tc>
          <w:tcPr>
            <w:tcW w:w="1212" w:type="pct"/>
          </w:tcPr>
          <w:p w:rsidR="00CF3DFE" w:rsidRPr="00EF1045" w:rsidRDefault="00CF3DFE" w:rsidP="00EF1045">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高付加価値化</w:t>
            </w:r>
            <w:r w:rsidR="00C13A30">
              <w:rPr>
                <w:rFonts w:asciiTheme="minorEastAsia" w:eastAsiaTheme="minorEastAsia" w:hAnsiTheme="minorEastAsia" w:hint="eastAsia"/>
                <w:sz w:val="18"/>
                <w:szCs w:val="18"/>
              </w:rPr>
              <w:t>の促進</w:t>
            </w:r>
          </w:p>
        </w:tc>
        <w:tc>
          <w:tcPr>
            <w:tcW w:w="425" w:type="pct"/>
          </w:tcPr>
          <w:p w:rsidR="00CF3DFE" w:rsidRPr="00EF1045" w:rsidRDefault="00CF3DFE" w:rsidP="00EF1045">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EF1045" w:rsidRPr="00EF1045" w:rsidRDefault="00EF1045" w:rsidP="0060039F">
            <w:pPr>
              <w:widowControl/>
              <w:spacing w:line="300" w:lineRule="exact"/>
              <w:ind w:firstLineChars="0" w:firstLine="0"/>
              <w:rPr>
                <w:rFonts w:asciiTheme="minorEastAsia" w:eastAsiaTheme="minorEastAsia" w:hAnsiTheme="minorEastAsia"/>
                <w:sz w:val="18"/>
                <w:szCs w:val="18"/>
              </w:rPr>
            </w:pPr>
          </w:p>
        </w:tc>
      </w:tr>
      <w:tr w:rsidR="00CF3DFE" w:rsidRPr="000710C7" w:rsidTr="00EF1045">
        <w:tc>
          <w:tcPr>
            <w:tcW w:w="1212" w:type="pct"/>
          </w:tcPr>
          <w:p w:rsidR="001D58EA" w:rsidRPr="00EF1045" w:rsidRDefault="001D58EA" w:rsidP="001D58EA">
            <w:pPr>
              <w:widowControl/>
              <w:spacing w:line="240" w:lineRule="auto"/>
              <w:ind w:leftChars="35" w:left="91" w:firstLineChars="0" w:firstLine="8"/>
              <w:rPr>
                <w:rFonts w:asciiTheme="minorEastAsia" w:eastAsiaTheme="minorEastAsia" w:hAnsiTheme="minorEastAsia"/>
                <w:sz w:val="18"/>
                <w:szCs w:val="18"/>
              </w:rPr>
            </w:pPr>
            <w:r>
              <w:rPr>
                <w:rFonts w:asciiTheme="minorEastAsia" w:eastAsiaTheme="minorEastAsia" w:hAnsiTheme="minorEastAsia" w:hint="eastAsia"/>
                <w:sz w:val="18"/>
                <w:szCs w:val="18"/>
              </w:rPr>
              <w:t>経営や事業以外の経営体の強化</w:t>
            </w:r>
          </w:p>
        </w:tc>
        <w:tc>
          <w:tcPr>
            <w:tcW w:w="425" w:type="pct"/>
          </w:tcPr>
          <w:p w:rsidR="00CF3DFE" w:rsidRPr="00EF1045" w:rsidRDefault="00CF3DFE" w:rsidP="00EF1045">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EF1045" w:rsidRPr="00EF1045" w:rsidRDefault="00EF1045" w:rsidP="0060039F">
            <w:pPr>
              <w:widowControl/>
              <w:spacing w:line="300" w:lineRule="exact"/>
              <w:ind w:firstLineChars="0" w:firstLine="0"/>
              <w:rPr>
                <w:rFonts w:asciiTheme="minorEastAsia" w:eastAsiaTheme="minorEastAsia" w:hAnsiTheme="minorEastAsia"/>
                <w:sz w:val="18"/>
                <w:szCs w:val="18"/>
              </w:rPr>
            </w:pPr>
          </w:p>
        </w:tc>
      </w:tr>
      <w:tr w:rsidR="00CF3DFE" w:rsidRPr="000710C7" w:rsidTr="00EF1045">
        <w:tc>
          <w:tcPr>
            <w:tcW w:w="1212" w:type="pct"/>
          </w:tcPr>
          <w:p w:rsidR="00CF3DFE" w:rsidRPr="00EF1045" w:rsidRDefault="00CF3DFE" w:rsidP="00EF1045">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その他</w:t>
            </w:r>
          </w:p>
        </w:tc>
        <w:tc>
          <w:tcPr>
            <w:tcW w:w="425" w:type="pct"/>
          </w:tcPr>
          <w:p w:rsidR="00CF3DFE" w:rsidRPr="00EF1045" w:rsidRDefault="00CF3DFE" w:rsidP="00EF1045">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CF3DFE" w:rsidRDefault="00CF3DFE" w:rsidP="0060039F">
            <w:pPr>
              <w:widowControl/>
              <w:spacing w:line="300" w:lineRule="exact"/>
              <w:ind w:firstLineChars="0" w:firstLine="0"/>
              <w:rPr>
                <w:rFonts w:asciiTheme="minorEastAsia" w:eastAsiaTheme="minorEastAsia" w:hAnsiTheme="minorEastAsia"/>
                <w:sz w:val="18"/>
                <w:szCs w:val="18"/>
              </w:rPr>
            </w:pPr>
          </w:p>
          <w:p w:rsidR="0060039F" w:rsidRDefault="0060039F" w:rsidP="0060039F">
            <w:pPr>
              <w:widowControl/>
              <w:spacing w:line="300" w:lineRule="exact"/>
              <w:ind w:firstLineChars="0" w:firstLine="0"/>
              <w:rPr>
                <w:rFonts w:asciiTheme="minorEastAsia" w:eastAsiaTheme="minorEastAsia" w:hAnsiTheme="minorEastAsia"/>
                <w:sz w:val="18"/>
                <w:szCs w:val="18"/>
              </w:rPr>
            </w:pPr>
          </w:p>
          <w:p w:rsidR="00EF1045" w:rsidRDefault="00EF1045" w:rsidP="0060039F">
            <w:pPr>
              <w:widowControl/>
              <w:spacing w:line="300" w:lineRule="exact"/>
              <w:ind w:firstLineChars="0" w:firstLine="0"/>
              <w:rPr>
                <w:rFonts w:asciiTheme="minorEastAsia" w:eastAsiaTheme="minorEastAsia" w:hAnsiTheme="minorEastAsia"/>
                <w:sz w:val="18"/>
                <w:szCs w:val="18"/>
              </w:rPr>
            </w:pPr>
          </w:p>
          <w:p w:rsidR="00EF1045" w:rsidRPr="00EF1045" w:rsidRDefault="00EF1045" w:rsidP="0060039F">
            <w:pPr>
              <w:widowControl/>
              <w:spacing w:line="300" w:lineRule="exact"/>
              <w:ind w:firstLineChars="0" w:firstLine="0"/>
              <w:rPr>
                <w:rFonts w:asciiTheme="minorEastAsia" w:eastAsiaTheme="minorEastAsia" w:hAnsiTheme="minorEastAsia"/>
                <w:sz w:val="18"/>
                <w:szCs w:val="18"/>
              </w:rPr>
            </w:pPr>
          </w:p>
        </w:tc>
      </w:tr>
    </w:tbl>
    <w:p w:rsidR="00EF1045" w:rsidRDefault="00EF1045">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A7145C" w:rsidRPr="00A7145C" w:rsidRDefault="00A7145C" w:rsidP="00A7145C">
      <w:pPr>
        <w:widowControl/>
        <w:spacing w:line="240" w:lineRule="auto"/>
        <w:ind w:firstLineChars="0" w:firstLine="0"/>
        <w:jc w:val="center"/>
        <w:rPr>
          <w:rFonts w:asciiTheme="minorEastAsia" w:eastAsiaTheme="minorEastAsia" w:hAnsiTheme="minorEastAsia"/>
          <w:sz w:val="20"/>
          <w:szCs w:val="20"/>
        </w:rPr>
      </w:pPr>
      <w:r w:rsidRPr="0034673C">
        <w:rPr>
          <w:rFonts w:asciiTheme="minorEastAsia" w:eastAsiaTheme="minorEastAsia" w:hAnsiTheme="minorEastAsia" w:hint="eastAsia"/>
          <w:b/>
          <w:sz w:val="28"/>
          <w:szCs w:val="28"/>
        </w:rPr>
        <w:lastRenderedPageBreak/>
        <w:t>【</w:t>
      </w:r>
      <w:r w:rsidRPr="00A7145C">
        <w:rPr>
          <w:rFonts w:asciiTheme="minorEastAsia" w:eastAsiaTheme="minorEastAsia" w:hAnsiTheme="minorEastAsia" w:hint="eastAsia"/>
          <w:b/>
          <w:sz w:val="28"/>
          <w:szCs w:val="28"/>
        </w:rPr>
        <w:t>経営体の</w:t>
      </w:r>
      <w:r w:rsidR="00404DD5">
        <w:rPr>
          <w:rFonts w:asciiTheme="minorEastAsia" w:eastAsiaTheme="minorEastAsia" w:hAnsiTheme="minorEastAsia" w:hint="eastAsia"/>
          <w:b/>
          <w:sz w:val="28"/>
          <w:szCs w:val="28"/>
        </w:rPr>
        <w:t>ビジョン</w:t>
      </w:r>
      <w:r>
        <w:rPr>
          <w:rFonts w:asciiTheme="minorEastAsia" w:eastAsiaTheme="minorEastAsia" w:hAnsiTheme="minorEastAsia" w:hint="eastAsia"/>
          <w:b/>
          <w:sz w:val="28"/>
          <w:szCs w:val="28"/>
        </w:rPr>
        <w:t>に係る人材育成</w:t>
      </w:r>
      <w:r w:rsidR="00D4157C">
        <w:rPr>
          <w:rFonts w:asciiTheme="minorEastAsia" w:eastAsiaTheme="minorEastAsia" w:hAnsiTheme="minorEastAsia" w:hint="eastAsia"/>
          <w:b/>
          <w:sz w:val="28"/>
          <w:szCs w:val="28"/>
        </w:rPr>
        <w:t>計画</w:t>
      </w:r>
      <w:r w:rsidRPr="0034673C">
        <w:rPr>
          <w:rFonts w:asciiTheme="minorEastAsia" w:eastAsiaTheme="minorEastAsia" w:hAnsiTheme="minorEastAsia" w:hint="eastAsia"/>
          <w:b/>
          <w:sz w:val="28"/>
          <w:szCs w:val="28"/>
        </w:rPr>
        <w:t>】</w:t>
      </w:r>
      <w:r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４</w:t>
      </w:r>
    </w:p>
    <w:tbl>
      <w:tblPr>
        <w:tblStyle w:val="ab"/>
        <w:tblW w:w="9356" w:type="dxa"/>
        <w:tblInd w:w="-176" w:type="dxa"/>
        <w:tblLook w:val="04A0" w:firstRow="1" w:lastRow="0" w:firstColumn="1" w:lastColumn="0" w:noHBand="0" w:noVBand="1"/>
      </w:tblPr>
      <w:tblGrid>
        <w:gridCol w:w="2269"/>
        <w:gridCol w:w="2835"/>
        <w:gridCol w:w="848"/>
        <w:gridCol w:w="428"/>
        <w:gridCol w:w="569"/>
        <w:gridCol w:w="2407"/>
      </w:tblGrid>
      <w:tr w:rsidR="00A7145C" w:rsidRPr="0034673C" w:rsidTr="003F7415">
        <w:trPr>
          <w:trHeight w:val="751"/>
        </w:trPr>
        <w:tc>
          <w:tcPr>
            <w:tcW w:w="2269" w:type="dxa"/>
            <w:vAlign w:val="center"/>
          </w:tcPr>
          <w:p w:rsidR="00A7145C" w:rsidRPr="0034673C" w:rsidRDefault="00A7145C" w:rsidP="00042139">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4673C">
              <w:rPr>
                <w:rFonts w:asciiTheme="minorEastAsia" w:eastAsiaTheme="minorEastAsia" w:hAnsiTheme="minorEastAsia" w:hint="eastAsia"/>
                <w:sz w:val="20"/>
                <w:szCs w:val="20"/>
              </w:rPr>
              <w:t>計画期間</w:t>
            </w:r>
          </w:p>
        </w:tc>
        <w:tc>
          <w:tcPr>
            <w:tcW w:w="7087" w:type="dxa"/>
            <w:gridSpan w:val="5"/>
            <w:tcBorders>
              <w:bottom w:val="single" w:sz="4" w:space="0" w:color="auto"/>
            </w:tcBorders>
            <w:vAlign w:val="center"/>
          </w:tcPr>
          <w:p w:rsidR="00A7145C" w:rsidRPr="0034673C" w:rsidRDefault="00A7145C" w:rsidP="00042139">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　　年</w:t>
            </w:r>
            <w:r>
              <w:rPr>
                <w:rFonts w:asciiTheme="minorEastAsia" w:eastAsiaTheme="minorEastAsia" w:hAnsiTheme="minorEastAsia" w:hint="eastAsia"/>
                <w:sz w:val="22"/>
              </w:rPr>
              <w:t xml:space="preserve">　　</w:t>
            </w:r>
            <w:r w:rsidRPr="0034673C">
              <w:rPr>
                <w:rFonts w:asciiTheme="minorEastAsia" w:eastAsiaTheme="minorEastAsia" w:hAnsiTheme="minorEastAsia" w:hint="eastAsia"/>
                <w:sz w:val="22"/>
              </w:rPr>
              <w:t>月</w:t>
            </w:r>
            <w:r>
              <w:rPr>
                <w:rFonts w:asciiTheme="minorEastAsia" w:eastAsiaTheme="minorEastAsia" w:hAnsiTheme="minorEastAsia" w:hint="eastAsia"/>
                <w:sz w:val="22"/>
              </w:rPr>
              <w:t xml:space="preserve">　　</w:t>
            </w:r>
            <w:r w:rsidRPr="0034673C">
              <w:rPr>
                <w:rFonts w:asciiTheme="minorEastAsia" w:eastAsiaTheme="minorEastAsia" w:hAnsiTheme="minorEastAsia" w:hint="eastAsia"/>
                <w:sz w:val="22"/>
              </w:rPr>
              <w:t>日～平成</w:t>
            </w:r>
            <w:r>
              <w:rPr>
                <w:rFonts w:asciiTheme="minorEastAsia" w:eastAsiaTheme="minorEastAsia" w:hAnsiTheme="minorEastAsia" w:hint="eastAsia"/>
                <w:sz w:val="22"/>
              </w:rPr>
              <w:t xml:space="preserve">　　</w:t>
            </w:r>
            <w:r w:rsidRPr="0034673C">
              <w:rPr>
                <w:rFonts w:asciiTheme="minorEastAsia" w:eastAsiaTheme="minorEastAsia" w:hAnsiTheme="minorEastAsia" w:hint="eastAsia"/>
                <w:sz w:val="22"/>
              </w:rPr>
              <w:t>年</w:t>
            </w:r>
            <w:r>
              <w:rPr>
                <w:rFonts w:asciiTheme="minorEastAsia" w:eastAsiaTheme="minorEastAsia" w:hAnsiTheme="minorEastAsia" w:hint="eastAsia"/>
                <w:sz w:val="22"/>
              </w:rPr>
              <w:t xml:space="preserve">　　</w:t>
            </w:r>
            <w:r w:rsidRPr="0034673C">
              <w:rPr>
                <w:rFonts w:asciiTheme="minorEastAsia" w:eastAsiaTheme="minorEastAsia" w:hAnsiTheme="minorEastAsia" w:hint="eastAsia"/>
                <w:sz w:val="22"/>
              </w:rPr>
              <w:t>月</w:t>
            </w:r>
            <w:r>
              <w:rPr>
                <w:rFonts w:asciiTheme="minorEastAsia" w:eastAsiaTheme="minorEastAsia" w:hAnsiTheme="minorEastAsia" w:hint="eastAsia"/>
                <w:sz w:val="22"/>
              </w:rPr>
              <w:t xml:space="preserve">　　</w:t>
            </w:r>
            <w:r w:rsidRPr="0034673C">
              <w:rPr>
                <w:rFonts w:asciiTheme="minorEastAsia" w:eastAsiaTheme="minorEastAsia" w:hAnsiTheme="minorEastAsia" w:hint="eastAsia"/>
                <w:sz w:val="22"/>
              </w:rPr>
              <w:t>日</w:t>
            </w:r>
          </w:p>
        </w:tc>
      </w:tr>
      <w:tr w:rsidR="00A7145C" w:rsidRPr="000710C7" w:rsidTr="00BC2677">
        <w:trPr>
          <w:trHeight w:val="647"/>
        </w:trPr>
        <w:tc>
          <w:tcPr>
            <w:tcW w:w="2269" w:type="dxa"/>
            <w:vMerge w:val="restart"/>
            <w:vAlign w:val="center"/>
          </w:tcPr>
          <w:p w:rsidR="00A7145C" w:rsidRDefault="00A7145C" w:rsidP="009E4ED0">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4ED0">
              <w:rPr>
                <w:rFonts w:asciiTheme="minorEastAsia" w:eastAsiaTheme="minorEastAsia" w:hAnsiTheme="minorEastAsia" w:hint="eastAsia"/>
                <w:sz w:val="20"/>
                <w:szCs w:val="20"/>
              </w:rPr>
              <w:t>育成</w:t>
            </w:r>
            <w:r w:rsidRPr="000710C7">
              <w:rPr>
                <w:rFonts w:asciiTheme="minorEastAsia" w:eastAsiaTheme="minorEastAsia" w:hAnsiTheme="minorEastAsia" w:hint="eastAsia"/>
                <w:sz w:val="20"/>
                <w:szCs w:val="20"/>
              </w:rPr>
              <w:t>管理者</w:t>
            </w:r>
          </w:p>
          <w:p w:rsidR="00DD5886" w:rsidRPr="000710C7" w:rsidRDefault="002A422A" w:rsidP="002A422A">
            <w:pPr>
              <w:widowControl/>
              <w:snapToGrid w:val="0"/>
              <w:spacing w:line="240" w:lineRule="auto"/>
              <w:ind w:left="160" w:hangingChars="100" w:hanging="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DD5886">
              <w:rPr>
                <w:rFonts w:asciiTheme="minorEastAsia" w:eastAsiaTheme="minorEastAsia" w:hAnsiTheme="minorEastAsia" w:hint="eastAsia"/>
                <w:sz w:val="16"/>
                <w:szCs w:val="16"/>
              </w:rPr>
              <w:t>育成管理者が</w:t>
            </w:r>
            <w:r w:rsidR="00DD5886" w:rsidRPr="00DD5886">
              <w:rPr>
                <w:rFonts w:asciiTheme="minorEastAsia" w:eastAsiaTheme="minorEastAsia" w:hAnsiTheme="minorEastAsia" w:hint="eastAsia"/>
                <w:sz w:val="16"/>
                <w:szCs w:val="16"/>
              </w:rPr>
              <w:t>事業主</w:t>
            </w:r>
            <w:r w:rsidR="00DD5886">
              <w:rPr>
                <w:rFonts w:asciiTheme="minorEastAsia" w:eastAsiaTheme="minorEastAsia" w:hAnsiTheme="minorEastAsia" w:hint="eastAsia"/>
                <w:sz w:val="16"/>
                <w:szCs w:val="16"/>
              </w:rPr>
              <w:t>の場合、記入の必要はありませ</w:t>
            </w:r>
            <w:r>
              <w:rPr>
                <w:rFonts w:asciiTheme="minorEastAsia" w:eastAsiaTheme="minorEastAsia" w:hAnsiTheme="minorEastAsia" w:hint="eastAsia"/>
                <w:sz w:val="16"/>
                <w:szCs w:val="16"/>
              </w:rPr>
              <w:t>ん</w:t>
            </w:r>
          </w:p>
        </w:tc>
        <w:tc>
          <w:tcPr>
            <w:tcW w:w="3683" w:type="dxa"/>
            <w:gridSpan w:val="2"/>
            <w:tcBorders>
              <w:right w:val="single" w:sz="4" w:space="0" w:color="auto"/>
            </w:tcBorders>
            <w:vAlign w:val="center"/>
          </w:tcPr>
          <w:p w:rsidR="00A7145C" w:rsidRPr="000710C7" w:rsidRDefault="00A7145C" w:rsidP="00042139">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名：</w:t>
            </w:r>
          </w:p>
        </w:tc>
        <w:tc>
          <w:tcPr>
            <w:tcW w:w="997" w:type="dxa"/>
            <w:gridSpan w:val="2"/>
            <w:tcBorders>
              <w:left w:val="single" w:sz="4" w:space="0" w:color="auto"/>
              <w:right w:val="single" w:sz="4" w:space="0" w:color="auto"/>
            </w:tcBorders>
            <w:vAlign w:val="center"/>
          </w:tcPr>
          <w:p w:rsidR="00A7145C" w:rsidRPr="000710C7" w:rsidRDefault="00A7145C" w:rsidP="00042139">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2407" w:type="dxa"/>
            <w:tcBorders>
              <w:left w:val="single" w:sz="4" w:space="0" w:color="auto"/>
            </w:tcBorders>
            <w:vAlign w:val="center"/>
          </w:tcPr>
          <w:p w:rsidR="00A7145C" w:rsidRPr="000710C7" w:rsidRDefault="00A7145C" w:rsidP="00042139">
            <w:pPr>
              <w:widowControl/>
              <w:spacing w:line="240" w:lineRule="auto"/>
              <w:ind w:firstLineChars="0" w:firstLine="0"/>
              <w:rPr>
                <w:rFonts w:asciiTheme="minorEastAsia" w:eastAsiaTheme="minorEastAsia" w:hAnsiTheme="minorEastAsia"/>
                <w:sz w:val="20"/>
                <w:szCs w:val="20"/>
              </w:rPr>
            </w:pPr>
          </w:p>
        </w:tc>
      </w:tr>
      <w:tr w:rsidR="00A7145C" w:rsidRPr="000710C7" w:rsidTr="00042139">
        <w:trPr>
          <w:trHeight w:val="711"/>
        </w:trPr>
        <w:tc>
          <w:tcPr>
            <w:tcW w:w="2269" w:type="dxa"/>
            <w:vMerge/>
            <w:vAlign w:val="center"/>
          </w:tcPr>
          <w:p w:rsidR="00A7145C" w:rsidRPr="000710C7" w:rsidRDefault="00A7145C" w:rsidP="00042139">
            <w:pPr>
              <w:widowControl/>
              <w:spacing w:line="240" w:lineRule="auto"/>
              <w:ind w:firstLineChars="200" w:firstLine="480"/>
              <w:rPr>
                <w:rFonts w:asciiTheme="minorEastAsia" w:eastAsiaTheme="minorEastAsia" w:hAnsiTheme="minorEastAsia"/>
                <w:sz w:val="24"/>
                <w:szCs w:val="24"/>
              </w:rPr>
            </w:pPr>
          </w:p>
        </w:tc>
        <w:tc>
          <w:tcPr>
            <w:tcW w:w="7087" w:type="dxa"/>
            <w:gridSpan w:val="5"/>
            <w:vAlign w:val="center"/>
          </w:tcPr>
          <w:p w:rsidR="00A7145C" w:rsidRPr="000710C7" w:rsidRDefault="00A7145C" w:rsidP="00042139">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A7145C" w:rsidRPr="000710C7" w:rsidTr="00042139">
        <w:tc>
          <w:tcPr>
            <w:tcW w:w="2269" w:type="dxa"/>
            <w:tcBorders>
              <w:left w:val="single" w:sz="4" w:space="0" w:color="auto"/>
              <w:right w:val="single" w:sz="4" w:space="0" w:color="auto"/>
            </w:tcBorders>
            <w:vAlign w:val="center"/>
          </w:tcPr>
          <w:p w:rsidR="00A7145C" w:rsidRPr="000710C7" w:rsidRDefault="00A7145C" w:rsidP="00042139">
            <w:pPr>
              <w:widowControl/>
              <w:spacing w:line="240" w:lineRule="auto"/>
              <w:ind w:left="200" w:hangingChars="100" w:hanging="200"/>
              <w:jc w:val="left"/>
              <w:rPr>
                <w:rFonts w:asciiTheme="minorEastAsia" w:eastAsiaTheme="minorEastAsia" w:hAnsiTheme="minorEastAsia"/>
                <w:sz w:val="24"/>
                <w:szCs w:val="24"/>
              </w:rPr>
            </w:pPr>
            <w:r>
              <w:rPr>
                <w:rFonts w:asciiTheme="minorEastAsia" w:eastAsiaTheme="minorEastAsia" w:hAnsiTheme="minorEastAsia" w:hint="eastAsia"/>
                <w:sz w:val="20"/>
                <w:szCs w:val="20"/>
              </w:rPr>
              <w:t>③</w:t>
            </w:r>
            <w:r w:rsidRPr="000710C7">
              <w:rPr>
                <w:rFonts w:asciiTheme="minorEastAsia" w:eastAsiaTheme="minorEastAsia" w:hAnsiTheme="minorEastAsia" w:hint="eastAsia"/>
                <w:sz w:val="20"/>
                <w:szCs w:val="20"/>
              </w:rPr>
              <w:t>管理者の業務内容</w:t>
            </w:r>
          </w:p>
        </w:tc>
        <w:tc>
          <w:tcPr>
            <w:tcW w:w="7087" w:type="dxa"/>
            <w:gridSpan w:val="5"/>
            <w:tcBorders>
              <w:left w:val="single" w:sz="4" w:space="0" w:color="auto"/>
              <w:right w:val="single" w:sz="4" w:space="0" w:color="auto"/>
            </w:tcBorders>
            <w:vAlign w:val="center"/>
          </w:tcPr>
          <w:p w:rsidR="00A7145C" w:rsidRDefault="00A7145C" w:rsidP="00B91B34">
            <w:pPr>
              <w:widowControl/>
              <w:spacing w:line="300" w:lineRule="exact"/>
              <w:ind w:firstLineChars="0" w:firstLine="0"/>
              <w:rPr>
                <w:rFonts w:asciiTheme="minorEastAsia" w:eastAsiaTheme="minorEastAsia" w:hAnsiTheme="minorEastAsia"/>
                <w:sz w:val="20"/>
                <w:szCs w:val="20"/>
              </w:rPr>
            </w:pPr>
          </w:p>
          <w:p w:rsidR="00B91B34" w:rsidRPr="00B91B34" w:rsidRDefault="00B91B34" w:rsidP="00B91B34">
            <w:pPr>
              <w:widowControl/>
              <w:spacing w:line="300" w:lineRule="exact"/>
              <w:ind w:firstLineChars="0" w:firstLine="0"/>
              <w:rPr>
                <w:rFonts w:asciiTheme="minorEastAsia" w:eastAsiaTheme="minorEastAsia" w:hAnsiTheme="minorEastAsia"/>
                <w:sz w:val="20"/>
                <w:szCs w:val="20"/>
              </w:rPr>
            </w:pPr>
          </w:p>
        </w:tc>
      </w:tr>
      <w:tr w:rsidR="0052684C" w:rsidRPr="000710C7" w:rsidTr="0052684C">
        <w:trPr>
          <w:trHeight w:val="932"/>
        </w:trPr>
        <w:tc>
          <w:tcPr>
            <w:tcW w:w="2269" w:type="dxa"/>
            <w:vAlign w:val="center"/>
          </w:tcPr>
          <w:p w:rsidR="0052684C" w:rsidRDefault="0052684C" w:rsidP="00042139">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Pr="000710C7">
              <w:rPr>
                <w:rFonts w:asciiTheme="minorEastAsia" w:eastAsiaTheme="minorEastAsia" w:hAnsiTheme="minorEastAsia" w:hint="eastAsia"/>
                <w:sz w:val="20"/>
                <w:szCs w:val="20"/>
              </w:rPr>
              <w:t>対象者</w:t>
            </w:r>
            <w:r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５</w:t>
            </w:r>
          </w:p>
          <w:p w:rsidR="0052684C" w:rsidRPr="000710C7" w:rsidRDefault="0052684C" w:rsidP="00042139">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（氏名、所属・役職）</w:t>
            </w:r>
          </w:p>
        </w:tc>
        <w:tc>
          <w:tcPr>
            <w:tcW w:w="2835" w:type="dxa"/>
            <w:vAlign w:val="center"/>
          </w:tcPr>
          <w:p w:rsidR="0052684C" w:rsidRPr="0052684C" w:rsidRDefault="0052684C" w:rsidP="00CE7AF1">
            <w:pPr>
              <w:widowControl/>
              <w:spacing w:line="400" w:lineRule="exact"/>
              <w:ind w:firstLineChars="0" w:firstLine="0"/>
              <w:rPr>
                <w:rFonts w:asciiTheme="minorEastAsia" w:eastAsiaTheme="minorEastAsia" w:hAnsiTheme="minorEastAsia"/>
                <w:sz w:val="20"/>
                <w:szCs w:val="20"/>
              </w:rPr>
            </w:pPr>
            <w:r w:rsidRPr="0052684C">
              <w:rPr>
                <w:rFonts w:asciiTheme="minorEastAsia" w:eastAsiaTheme="minorEastAsia" w:hAnsiTheme="minorEastAsia" w:hint="eastAsia"/>
                <w:sz w:val="20"/>
                <w:szCs w:val="20"/>
              </w:rPr>
              <w:t>氏　名：</w:t>
            </w:r>
          </w:p>
        </w:tc>
        <w:tc>
          <w:tcPr>
            <w:tcW w:w="1276" w:type="dxa"/>
            <w:gridSpan w:val="2"/>
            <w:vAlign w:val="center"/>
          </w:tcPr>
          <w:p w:rsidR="0052684C" w:rsidRPr="0052684C" w:rsidRDefault="0052684C" w:rsidP="00CE7AF1">
            <w:pPr>
              <w:widowControl/>
              <w:spacing w:line="400" w:lineRule="exact"/>
              <w:ind w:firstLineChars="0" w:firstLine="0"/>
              <w:rPr>
                <w:rFonts w:asciiTheme="minorEastAsia" w:eastAsiaTheme="minorEastAsia" w:hAnsiTheme="minorEastAsia"/>
                <w:sz w:val="20"/>
                <w:szCs w:val="20"/>
              </w:rPr>
            </w:pPr>
            <w:r w:rsidRPr="0052684C">
              <w:rPr>
                <w:rFonts w:asciiTheme="minorEastAsia" w:eastAsiaTheme="minorEastAsia" w:hAnsiTheme="minorEastAsia" w:hint="eastAsia"/>
                <w:sz w:val="20"/>
                <w:szCs w:val="20"/>
              </w:rPr>
              <w:t>所属・役職</w:t>
            </w:r>
          </w:p>
        </w:tc>
        <w:tc>
          <w:tcPr>
            <w:tcW w:w="2976" w:type="dxa"/>
            <w:gridSpan w:val="2"/>
            <w:vAlign w:val="center"/>
          </w:tcPr>
          <w:p w:rsidR="0052684C" w:rsidRPr="0052684C" w:rsidRDefault="0052684C" w:rsidP="00CE7AF1">
            <w:pPr>
              <w:widowControl/>
              <w:spacing w:line="400" w:lineRule="exact"/>
              <w:ind w:firstLineChars="0" w:firstLine="0"/>
              <w:rPr>
                <w:rFonts w:asciiTheme="minorEastAsia" w:eastAsiaTheme="minorEastAsia" w:hAnsiTheme="minorEastAsia"/>
                <w:sz w:val="20"/>
                <w:szCs w:val="20"/>
              </w:rPr>
            </w:pPr>
          </w:p>
        </w:tc>
      </w:tr>
      <w:tr w:rsidR="00A7145C" w:rsidRPr="000710C7" w:rsidTr="0057762B">
        <w:trPr>
          <w:trHeight w:val="1733"/>
        </w:trPr>
        <w:tc>
          <w:tcPr>
            <w:tcW w:w="2269" w:type="dxa"/>
            <w:vAlign w:val="center"/>
          </w:tcPr>
          <w:p w:rsidR="00A7145C" w:rsidRPr="000710C7" w:rsidRDefault="00A7145C" w:rsidP="00E67F0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⑤人材育成を実施する理由</w:t>
            </w:r>
            <w:r w:rsidR="00D17141"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６</w:t>
            </w:r>
          </w:p>
        </w:tc>
        <w:tc>
          <w:tcPr>
            <w:tcW w:w="7087" w:type="dxa"/>
            <w:gridSpan w:val="5"/>
          </w:tcPr>
          <w:p w:rsidR="00CE7AF1" w:rsidRPr="00E86BA6" w:rsidRDefault="0052684C" w:rsidP="00CE7AF1">
            <w:pPr>
              <w:widowControl/>
              <w:snapToGrid w:val="0"/>
              <w:spacing w:beforeLines="20" w:before="72" w:line="240" w:lineRule="auto"/>
              <w:ind w:firstLineChars="0" w:firstLine="0"/>
              <w:rPr>
                <w:rFonts w:asciiTheme="minorEastAsia" w:eastAsiaTheme="minorEastAsia" w:hAnsiTheme="minorEastAsia"/>
                <w:sz w:val="16"/>
                <w:szCs w:val="16"/>
              </w:rPr>
            </w:pPr>
            <w:r>
              <w:rPr>
                <w:rFonts w:asciiTheme="minorEastAsia" w:eastAsiaTheme="minorEastAsia" w:hAnsiTheme="minorEastAsia" w:hint="eastAsia"/>
                <w:sz w:val="16"/>
                <w:szCs w:val="16"/>
              </w:rPr>
              <w:t>※【経営体のビジョン】「</w:t>
            </w:r>
            <w:r w:rsidR="00962466">
              <w:rPr>
                <w:rFonts w:asciiTheme="minorEastAsia" w:eastAsiaTheme="minorEastAsia" w:hAnsiTheme="minorEastAsia" w:hint="eastAsia"/>
                <w:sz w:val="16"/>
                <w:szCs w:val="16"/>
              </w:rPr>
              <w:t>⑦</w:t>
            </w:r>
            <w:r w:rsidR="00CE7AF1" w:rsidRPr="00E86BA6">
              <w:rPr>
                <w:rFonts w:asciiTheme="minorEastAsia" w:eastAsiaTheme="minorEastAsia" w:hAnsiTheme="minorEastAsia" w:hint="eastAsia"/>
                <w:sz w:val="16"/>
                <w:szCs w:val="16"/>
              </w:rPr>
              <w:t>今後の経営体の方向性</w:t>
            </w:r>
            <w:r>
              <w:rPr>
                <w:rFonts w:asciiTheme="minorEastAsia" w:eastAsiaTheme="minorEastAsia" w:hAnsiTheme="minorEastAsia" w:hint="eastAsia"/>
                <w:sz w:val="16"/>
                <w:szCs w:val="16"/>
              </w:rPr>
              <w:t>」で記載した</w:t>
            </w:r>
            <w:r w:rsidR="00CE7AF1" w:rsidRPr="00E86BA6">
              <w:rPr>
                <w:rFonts w:asciiTheme="minorEastAsia" w:eastAsiaTheme="minorEastAsia" w:hAnsiTheme="minorEastAsia" w:hint="eastAsia"/>
                <w:sz w:val="16"/>
                <w:szCs w:val="16"/>
              </w:rPr>
              <w:t>内容に対し、人材育成を行うことで経営体としての業績向上や業務効率化、事業伸展などが図られる可能性について整理</w:t>
            </w:r>
            <w:r w:rsidR="009F0C3E">
              <w:rPr>
                <w:rFonts w:asciiTheme="minorEastAsia" w:eastAsiaTheme="minorEastAsia" w:hAnsiTheme="minorEastAsia" w:hint="eastAsia"/>
                <w:sz w:val="16"/>
                <w:szCs w:val="16"/>
              </w:rPr>
              <w:t>を行います</w:t>
            </w:r>
            <w:r w:rsidR="00CE7AF1" w:rsidRPr="00E86BA6">
              <w:rPr>
                <w:rFonts w:asciiTheme="minorEastAsia" w:eastAsiaTheme="minorEastAsia" w:hAnsiTheme="minorEastAsia" w:hint="eastAsia"/>
                <w:sz w:val="16"/>
                <w:szCs w:val="16"/>
              </w:rPr>
              <w:t>。</w:t>
            </w:r>
          </w:p>
          <w:p w:rsidR="0060039F" w:rsidRDefault="0060039F" w:rsidP="0060039F">
            <w:pPr>
              <w:widowControl/>
              <w:snapToGrid w:val="0"/>
              <w:spacing w:line="300" w:lineRule="exact"/>
              <w:ind w:firstLineChars="0" w:firstLine="0"/>
              <w:rPr>
                <w:rFonts w:asciiTheme="minorEastAsia" w:eastAsiaTheme="minorEastAsia" w:hAnsiTheme="minorEastAsia"/>
                <w:sz w:val="18"/>
                <w:szCs w:val="18"/>
              </w:rPr>
            </w:pPr>
          </w:p>
          <w:p w:rsidR="0060039F" w:rsidRDefault="0060039F" w:rsidP="0060039F">
            <w:pPr>
              <w:widowControl/>
              <w:snapToGrid w:val="0"/>
              <w:spacing w:line="300" w:lineRule="exact"/>
              <w:ind w:firstLineChars="0" w:firstLine="0"/>
              <w:rPr>
                <w:rFonts w:asciiTheme="minorEastAsia" w:eastAsiaTheme="minorEastAsia" w:hAnsiTheme="minorEastAsia"/>
                <w:sz w:val="18"/>
                <w:szCs w:val="18"/>
              </w:rPr>
            </w:pPr>
          </w:p>
          <w:p w:rsidR="0060039F" w:rsidRPr="007A6B72" w:rsidRDefault="0060039F" w:rsidP="0060039F">
            <w:pPr>
              <w:widowControl/>
              <w:snapToGrid w:val="0"/>
              <w:spacing w:line="300" w:lineRule="exact"/>
              <w:ind w:firstLineChars="0" w:firstLine="0"/>
              <w:rPr>
                <w:rFonts w:asciiTheme="minorEastAsia" w:eastAsiaTheme="minorEastAsia" w:hAnsiTheme="minorEastAsia"/>
                <w:sz w:val="18"/>
                <w:szCs w:val="18"/>
              </w:rPr>
            </w:pPr>
          </w:p>
          <w:p w:rsidR="0060039F" w:rsidRDefault="0060039F" w:rsidP="0060039F">
            <w:pPr>
              <w:widowControl/>
              <w:snapToGrid w:val="0"/>
              <w:spacing w:line="300" w:lineRule="exact"/>
              <w:ind w:firstLineChars="0" w:firstLine="0"/>
              <w:rPr>
                <w:rFonts w:asciiTheme="minorEastAsia" w:eastAsiaTheme="minorEastAsia" w:hAnsiTheme="minorEastAsia"/>
                <w:sz w:val="18"/>
                <w:szCs w:val="18"/>
              </w:rPr>
            </w:pPr>
          </w:p>
          <w:p w:rsidR="0060039F" w:rsidRPr="00E86BA6" w:rsidRDefault="0060039F" w:rsidP="0060039F">
            <w:pPr>
              <w:widowControl/>
              <w:snapToGrid w:val="0"/>
              <w:spacing w:line="300" w:lineRule="exact"/>
              <w:ind w:firstLineChars="0" w:firstLine="0"/>
              <w:rPr>
                <w:rFonts w:asciiTheme="minorEastAsia" w:eastAsiaTheme="minorEastAsia" w:hAnsiTheme="minorEastAsia"/>
                <w:sz w:val="18"/>
                <w:szCs w:val="18"/>
              </w:rPr>
            </w:pPr>
          </w:p>
        </w:tc>
      </w:tr>
      <w:tr w:rsidR="00A7145C" w:rsidRPr="000710C7" w:rsidTr="00042139">
        <w:trPr>
          <w:trHeight w:val="366"/>
        </w:trPr>
        <w:tc>
          <w:tcPr>
            <w:tcW w:w="2269" w:type="dxa"/>
            <w:tcBorders>
              <w:right w:val="single" w:sz="4" w:space="0" w:color="auto"/>
            </w:tcBorders>
            <w:vAlign w:val="center"/>
          </w:tcPr>
          <w:p w:rsidR="00A7145C" w:rsidRPr="000710C7" w:rsidRDefault="00A7145C" w:rsidP="00E67F0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⑥人材育成の目標</w:t>
            </w:r>
            <w:r w:rsidR="00D17141"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７</w:t>
            </w:r>
          </w:p>
        </w:tc>
        <w:tc>
          <w:tcPr>
            <w:tcW w:w="7087" w:type="dxa"/>
            <w:gridSpan w:val="5"/>
            <w:tcBorders>
              <w:right w:val="single" w:sz="4" w:space="0" w:color="auto"/>
            </w:tcBorders>
          </w:tcPr>
          <w:p w:rsidR="00EF0C6F" w:rsidRPr="00E86BA6" w:rsidRDefault="00EF0C6F" w:rsidP="00CE7AF1">
            <w:pPr>
              <w:widowControl/>
              <w:snapToGrid w:val="0"/>
              <w:spacing w:beforeLines="20" w:before="72" w:line="240" w:lineRule="auto"/>
              <w:ind w:firstLineChars="0" w:firstLine="0"/>
              <w:rPr>
                <w:rFonts w:asciiTheme="minorEastAsia" w:eastAsiaTheme="minorEastAsia" w:hAnsiTheme="minorEastAsia"/>
                <w:sz w:val="16"/>
                <w:szCs w:val="16"/>
              </w:rPr>
            </w:pPr>
            <w:r w:rsidRPr="00E86BA6">
              <w:rPr>
                <w:rFonts w:asciiTheme="minorEastAsia" w:eastAsiaTheme="minorEastAsia" w:hAnsiTheme="minorEastAsia" w:hint="eastAsia"/>
                <w:sz w:val="16"/>
                <w:szCs w:val="16"/>
              </w:rPr>
              <w:t>※</w:t>
            </w:r>
            <w:r w:rsidR="0052684C">
              <w:rPr>
                <w:rFonts w:asciiTheme="minorEastAsia" w:eastAsiaTheme="minorEastAsia" w:hAnsiTheme="minorEastAsia" w:hint="eastAsia"/>
                <w:sz w:val="16"/>
                <w:szCs w:val="16"/>
              </w:rPr>
              <w:t>【</w:t>
            </w:r>
            <w:r w:rsidR="00CE7AF1" w:rsidRPr="00E86BA6">
              <w:rPr>
                <w:rFonts w:asciiTheme="minorEastAsia" w:eastAsiaTheme="minorEastAsia" w:hAnsiTheme="minorEastAsia" w:hint="eastAsia"/>
                <w:sz w:val="16"/>
                <w:szCs w:val="16"/>
              </w:rPr>
              <w:t>Plan</w:t>
            </w:r>
            <w:r w:rsidR="0052684C">
              <w:rPr>
                <w:rFonts w:asciiTheme="minorEastAsia" w:eastAsiaTheme="minorEastAsia" w:hAnsiTheme="minorEastAsia" w:hint="eastAsia"/>
                <w:sz w:val="16"/>
                <w:szCs w:val="16"/>
              </w:rPr>
              <w:t>】</w:t>
            </w:r>
            <w:r w:rsidR="00CE7AF1" w:rsidRPr="00E86BA6">
              <w:rPr>
                <w:rFonts w:asciiTheme="minorEastAsia" w:eastAsiaTheme="minorEastAsia" w:hAnsiTheme="minorEastAsia" w:hint="eastAsia"/>
                <w:sz w:val="16"/>
                <w:szCs w:val="16"/>
              </w:rPr>
              <w:t>上記⑤で整理した内容に対し、当該対象者の知識向上や実践的スキルの向上など、</w:t>
            </w:r>
            <w:r w:rsidR="0052684C">
              <w:rPr>
                <w:rFonts w:asciiTheme="minorEastAsia" w:eastAsiaTheme="minorEastAsia" w:hAnsiTheme="minorEastAsia" w:hint="eastAsia"/>
                <w:sz w:val="16"/>
                <w:szCs w:val="16"/>
              </w:rPr>
              <w:t>対象者に対する人材育成の目標を決め、</w:t>
            </w:r>
            <w:r w:rsidR="00CE7AF1" w:rsidRPr="00E86BA6">
              <w:rPr>
                <w:rFonts w:asciiTheme="minorEastAsia" w:eastAsiaTheme="minorEastAsia" w:hAnsiTheme="minorEastAsia" w:hint="eastAsia"/>
                <w:sz w:val="16"/>
                <w:szCs w:val="16"/>
              </w:rPr>
              <w:t>どのように</w:t>
            </w:r>
            <w:r w:rsidRPr="00E86BA6">
              <w:rPr>
                <w:rFonts w:asciiTheme="minorEastAsia" w:eastAsiaTheme="minorEastAsia" w:hAnsiTheme="minorEastAsia" w:hint="eastAsia"/>
                <w:sz w:val="16"/>
                <w:szCs w:val="16"/>
              </w:rPr>
              <w:t>育成</w:t>
            </w:r>
            <w:r w:rsidR="00CE7AF1" w:rsidRPr="00E86BA6">
              <w:rPr>
                <w:rFonts w:asciiTheme="minorEastAsia" w:eastAsiaTheme="minorEastAsia" w:hAnsiTheme="minorEastAsia" w:hint="eastAsia"/>
                <w:sz w:val="16"/>
                <w:szCs w:val="16"/>
              </w:rPr>
              <w:t>して</w:t>
            </w:r>
            <w:r w:rsidR="009F0C3E">
              <w:rPr>
                <w:rFonts w:asciiTheme="minorEastAsia" w:eastAsiaTheme="minorEastAsia" w:hAnsiTheme="minorEastAsia" w:hint="eastAsia"/>
                <w:sz w:val="16"/>
                <w:szCs w:val="16"/>
              </w:rPr>
              <w:t>行くか</w:t>
            </w:r>
            <w:r w:rsidR="00CE7AF1" w:rsidRPr="00E86BA6">
              <w:rPr>
                <w:rFonts w:asciiTheme="minorEastAsia" w:eastAsiaTheme="minorEastAsia" w:hAnsiTheme="minorEastAsia" w:hint="eastAsia"/>
                <w:sz w:val="16"/>
                <w:szCs w:val="16"/>
              </w:rPr>
              <w:t>について整理</w:t>
            </w:r>
            <w:r w:rsidR="009F0C3E">
              <w:rPr>
                <w:rFonts w:asciiTheme="minorEastAsia" w:eastAsiaTheme="minorEastAsia" w:hAnsiTheme="minorEastAsia" w:hint="eastAsia"/>
                <w:sz w:val="16"/>
                <w:szCs w:val="16"/>
              </w:rPr>
              <w:t>を行います</w:t>
            </w:r>
            <w:r w:rsidR="00CE7AF1" w:rsidRPr="00E86BA6">
              <w:rPr>
                <w:rFonts w:asciiTheme="minorEastAsia" w:eastAsiaTheme="minorEastAsia" w:hAnsiTheme="minorEastAsia" w:hint="eastAsia"/>
                <w:sz w:val="16"/>
                <w:szCs w:val="16"/>
              </w:rPr>
              <w:t>。</w:t>
            </w:r>
          </w:p>
          <w:p w:rsidR="0060039F" w:rsidRDefault="0060039F" w:rsidP="0060039F">
            <w:pPr>
              <w:spacing w:line="300" w:lineRule="exact"/>
              <w:ind w:firstLineChars="0" w:firstLine="0"/>
              <w:rPr>
                <w:rFonts w:asciiTheme="minorEastAsia" w:eastAsiaTheme="minorEastAsia" w:hAnsiTheme="minorEastAsia"/>
                <w:sz w:val="18"/>
                <w:szCs w:val="18"/>
              </w:rPr>
            </w:pPr>
          </w:p>
          <w:p w:rsidR="005E6B00" w:rsidRDefault="005E6B00" w:rsidP="0060039F">
            <w:pPr>
              <w:spacing w:line="300" w:lineRule="exact"/>
              <w:ind w:firstLineChars="0" w:firstLine="0"/>
              <w:rPr>
                <w:rFonts w:asciiTheme="minorEastAsia" w:eastAsiaTheme="minorEastAsia" w:hAnsiTheme="minorEastAsia"/>
                <w:sz w:val="18"/>
                <w:szCs w:val="18"/>
              </w:rPr>
            </w:pPr>
          </w:p>
          <w:p w:rsidR="005E6B00" w:rsidRDefault="005E6B00" w:rsidP="0060039F">
            <w:pPr>
              <w:spacing w:line="300" w:lineRule="exact"/>
              <w:ind w:firstLineChars="0" w:firstLine="0"/>
              <w:rPr>
                <w:rFonts w:asciiTheme="minorEastAsia" w:eastAsiaTheme="minorEastAsia" w:hAnsiTheme="minorEastAsia"/>
                <w:sz w:val="18"/>
                <w:szCs w:val="18"/>
              </w:rPr>
            </w:pPr>
          </w:p>
          <w:p w:rsidR="005E6B00" w:rsidRDefault="005E6B00" w:rsidP="0060039F">
            <w:pPr>
              <w:spacing w:line="300" w:lineRule="exact"/>
              <w:ind w:firstLineChars="0" w:firstLine="0"/>
              <w:rPr>
                <w:rFonts w:asciiTheme="minorEastAsia" w:eastAsiaTheme="minorEastAsia" w:hAnsiTheme="minorEastAsia"/>
                <w:sz w:val="18"/>
                <w:szCs w:val="18"/>
              </w:rPr>
            </w:pPr>
          </w:p>
          <w:p w:rsidR="005E6B00" w:rsidRPr="00E86BA6" w:rsidRDefault="005E6B00" w:rsidP="0060039F">
            <w:pPr>
              <w:spacing w:line="300" w:lineRule="exact"/>
              <w:ind w:firstLineChars="0" w:firstLine="0"/>
              <w:rPr>
                <w:rFonts w:asciiTheme="minorEastAsia" w:eastAsiaTheme="minorEastAsia" w:hAnsiTheme="minorEastAsia"/>
                <w:sz w:val="20"/>
                <w:szCs w:val="20"/>
              </w:rPr>
            </w:pPr>
          </w:p>
        </w:tc>
      </w:tr>
      <w:tr w:rsidR="00A7145C" w:rsidRPr="000710C7" w:rsidTr="00042139">
        <w:trPr>
          <w:trHeight w:val="473"/>
        </w:trPr>
        <w:tc>
          <w:tcPr>
            <w:tcW w:w="2269" w:type="dxa"/>
          </w:tcPr>
          <w:p w:rsidR="00A7145C" w:rsidRPr="000710C7" w:rsidRDefault="00A7145C" w:rsidP="00E67F0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Pr="000710C7">
              <w:rPr>
                <w:rFonts w:asciiTheme="minorEastAsia" w:eastAsiaTheme="minorEastAsia" w:hAnsiTheme="minorEastAsia" w:hint="eastAsia"/>
                <w:sz w:val="20"/>
                <w:szCs w:val="20"/>
              </w:rPr>
              <w:t>目標を達成するために講じる措置</w:t>
            </w:r>
            <w:r w:rsidR="00D17141"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８</w:t>
            </w:r>
          </w:p>
        </w:tc>
        <w:tc>
          <w:tcPr>
            <w:tcW w:w="7087" w:type="dxa"/>
            <w:gridSpan w:val="5"/>
          </w:tcPr>
          <w:p w:rsidR="00CE7AF1" w:rsidRPr="00E86BA6" w:rsidRDefault="00CE7AF1" w:rsidP="00CE7AF1">
            <w:pPr>
              <w:widowControl/>
              <w:snapToGrid w:val="0"/>
              <w:spacing w:beforeLines="20" w:before="72" w:line="240" w:lineRule="auto"/>
              <w:ind w:firstLineChars="0" w:firstLine="0"/>
              <w:rPr>
                <w:rFonts w:asciiTheme="minorEastAsia" w:eastAsiaTheme="minorEastAsia" w:hAnsiTheme="minorEastAsia"/>
                <w:sz w:val="16"/>
                <w:szCs w:val="16"/>
              </w:rPr>
            </w:pPr>
            <w:r w:rsidRPr="00E86BA6">
              <w:rPr>
                <w:rFonts w:asciiTheme="minorEastAsia" w:eastAsiaTheme="minorEastAsia" w:hAnsiTheme="minorEastAsia" w:hint="eastAsia"/>
                <w:sz w:val="16"/>
                <w:szCs w:val="16"/>
              </w:rPr>
              <w:t>※</w:t>
            </w:r>
            <w:r w:rsidR="0052684C">
              <w:rPr>
                <w:rFonts w:asciiTheme="minorEastAsia" w:eastAsiaTheme="minorEastAsia" w:hAnsiTheme="minorEastAsia" w:hint="eastAsia"/>
                <w:sz w:val="16"/>
                <w:szCs w:val="16"/>
              </w:rPr>
              <w:t>【</w:t>
            </w:r>
            <w:r w:rsidRPr="00E86BA6">
              <w:rPr>
                <w:rFonts w:asciiTheme="minorEastAsia" w:eastAsiaTheme="minorEastAsia" w:hAnsiTheme="minorEastAsia" w:hint="eastAsia"/>
                <w:sz w:val="16"/>
                <w:szCs w:val="16"/>
              </w:rPr>
              <w:t>Do</w:t>
            </w:r>
            <w:r w:rsidR="0052684C">
              <w:rPr>
                <w:rFonts w:asciiTheme="minorEastAsia" w:eastAsiaTheme="minorEastAsia" w:hAnsiTheme="minorEastAsia" w:hint="eastAsia"/>
                <w:sz w:val="16"/>
                <w:szCs w:val="16"/>
              </w:rPr>
              <w:t>】</w:t>
            </w:r>
            <w:r w:rsidRPr="00E86BA6">
              <w:rPr>
                <w:rFonts w:asciiTheme="minorEastAsia" w:eastAsiaTheme="minorEastAsia" w:hAnsiTheme="minorEastAsia" w:hint="eastAsia"/>
                <w:sz w:val="16"/>
                <w:szCs w:val="16"/>
              </w:rPr>
              <w:t>上記⑥で整理した内容に対し、組織内での教育訓練、外部の人材研修等の活用など、実施しようとする具体的な</w:t>
            </w:r>
            <w:r w:rsidR="00E86BA6">
              <w:rPr>
                <w:rFonts w:asciiTheme="minorEastAsia" w:eastAsiaTheme="minorEastAsia" w:hAnsiTheme="minorEastAsia" w:hint="eastAsia"/>
                <w:sz w:val="16"/>
                <w:szCs w:val="16"/>
              </w:rPr>
              <w:t>人材育成の</w:t>
            </w:r>
            <w:r w:rsidRPr="00E86BA6">
              <w:rPr>
                <w:rFonts w:asciiTheme="minorEastAsia" w:eastAsiaTheme="minorEastAsia" w:hAnsiTheme="minorEastAsia" w:hint="eastAsia"/>
                <w:sz w:val="16"/>
                <w:szCs w:val="16"/>
              </w:rPr>
              <w:t>措置</w:t>
            </w:r>
            <w:r w:rsidR="0052684C">
              <w:rPr>
                <w:rFonts w:asciiTheme="minorEastAsia" w:eastAsiaTheme="minorEastAsia" w:hAnsiTheme="minorEastAsia" w:hint="eastAsia"/>
                <w:sz w:val="16"/>
                <w:szCs w:val="16"/>
              </w:rPr>
              <w:t>について上記「</w:t>
            </w:r>
            <w:r w:rsidR="0052684C" w:rsidRPr="009F0C3E">
              <w:rPr>
                <w:rFonts w:asciiTheme="minorEastAsia" w:eastAsiaTheme="minorEastAsia" w:hAnsiTheme="minorEastAsia" w:hint="eastAsia"/>
                <w:sz w:val="16"/>
                <w:szCs w:val="16"/>
              </w:rPr>
              <w:t>①計画期間</w:t>
            </w:r>
            <w:r w:rsidR="0052684C">
              <w:rPr>
                <w:rFonts w:asciiTheme="minorEastAsia" w:eastAsiaTheme="minorEastAsia" w:hAnsiTheme="minorEastAsia" w:hint="eastAsia"/>
                <w:sz w:val="16"/>
                <w:szCs w:val="16"/>
              </w:rPr>
              <w:t>」を範囲として</w:t>
            </w:r>
            <w:r w:rsidRPr="00E86BA6">
              <w:rPr>
                <w:rFonts w:asciiTheme="minorEastAsia" w:eastAsiaTheme="minorEastAsia" w:hAnsiTheme="minorEastAsia" w:hint="eastAsia"/>
                <w:sz w:val="16"/>
                <w:szCs w:val="16"/>
              </w:rPr>
              <w:t>整理</w:t>
            </w:r>
            <w:r w:rsidR="009F0C3E">
              <w:rPr>
                <w:rFonts w:asciiTheme="minorEastAsia" w:eastAsiaTheme="minorEastAsia" w:hAnsiTheme="minorEastAsia" w:hint="eastAsia"/>
                <w:sz w:val="16"/>
                <w:szCs w:val="16"/>
              </w:rPr>
              <w:t>を行います</w:t>
            </w:r>
            <w:r w:rsidRPr="00E86BA6">
              <w:rPr>
                <w:rFonts w:asciiTheme="minorEastAsia" w:eastAsiaTheme="minorEastAsia" w:hAnsiTheme="minorEastAsia" w:hint="eastAsia"/>
                <w:sz w:val="16"/>
                <w:szCs w:val="16"/>
              </w:rPr>
              <w:t>。</w:t>
            </w:r>
          </w:p>
          <w:p w:rsidR="0057762B" w:rsidRDefault="0057762B" w:rsidP="0060039F">
            <w:pPr>
              <w:widowControl/>
              <w:spacing w:line="300" w:lineRule="exact"/>
              <w:ind w:firstLineChars="0" w:firstLine="0"/>
              <w:rPr>
                <w:rFonts w:asciiTheme="minorEastAsia" w:eastAsiaTheme="minorEastAsia" w:hAnsiTheme="minorEastAsia"/>
                <w:sz w:val="18"/>
                <w:szCs w:val="18"/>
              </w:rPr>
            </w:pPr>
          </w:p>
          <w:p w:rsidR="0060039F" w:rsidRDefault="0060039F" w:rsidP="0060039F">
            <w:pPr>
              <w:widowControl/>
              <w:spacing w:line="300" w:lineRule="exact"/>
              <w:ind w:firstLineChars="0" w:firstLine="0"/>
              <w:rPr>
                <w:rFonts w:asciiTheme="minorEastAsia" w:eastAsiaTheme="minorEastAsia" w:hAnsiTheme="minorEastAsia"/>
                <w:sz w:val="18"/>
                <w:szCs w:val="18"/>
              </w:rPr>
            </w:pPr>
          </w:p>
          <w:p w:rsidR="0060039F" w:rsidRDefault="0060039F" w:rsidP="0060039F">
            <w:pPr>
              <w:widowControl/>
              <w:spacing w:line="300" w:lineRule="exact"/>
              <w:ind w:firstLineChars="0" w:firstLine="0"/>
              <w:rPr>
                <w:rFonts w:asciiTheme="minorEastAsia" w:eastAsiaTheme="minorEastAsia" w:hAnsiTheme="minorEastAsia"/>
                <w:sz w:val="18"/>
                <w:szCs w:val="18"/>
              </w:rPr>
            </w:pPr>
          </w:p>
          <w:p w:rsidR="0060039F" w:rsidRDefault="0060039F" w:rsidP="0060039F">
            <w:pPr>
              <w:widowControl/>
              <w:spacing w:line="300" w:lineRule="exact"/>
              <w:ind w:firstLineChars="0" w:firstLine="0"/>
              <w:rPr>
                <w:rFonts w:asciiTheme="minorEastAsia" w:eastAsiaTheme="minorEastAsia" w:hAnsiTheme="minorEastAsia"/>
                <w:sz w:val="18"/>
                <w:szCs w:val="18"/>
              </w:rPr>
            </w:pPr>
          </w:p>
          <w:p w:rsidR="0060039F" w:rsidRPr="00E86BA6" w:rsidRDefault="0060039F" w:rsidP="0060039F">
            <w:pPr>
              <w:widowControl/>
              <w:spacing w:line="300" w:lineRule="exact"/>
              <w:ind w:firstLineChars="0" w:firstLine="0"/>
              <w:rPr>
                <w:rFonts w:asciiTheme="minorEastAsia" w:eastAsiaTheme="minorEastAsia" w:hAnsiTheme="minorEastAsia"/>
                <w:sz w:val="18"/>
                <w:szCs w:val="18"/>
              </w:rPr>
            </w:pPr>
          </w:p>
        </w:tc>
      </w:tr>
      <w:tr w:rsidR="00A7145C" w:rsidRPr="000710C7" w:rsidTr="0057762B">
        <w:trPr>
          <w:trHeight w:val="1805"/>
        </w:trPr>
        <w:tc>
          <w:tcPr>
            <w:tcW w:w="2269" w:type="dxa"/>
            <w:tcBorders>
              <w:right w:val="single" w:sz="4" w:space="0" w:color="auto"/>
            </w:tcBorders>
            <w:vAlign w:val="center"/>
          </w:tcPr>
          <w:p w:rsidR="00A7145C" w:rsidRPr="000710C7" w:rsidRDefault="00CE7AF1" w:rsidP="00E67F0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A7145C" w:rsidRPr="001D58EA">
              <w:rPr>
                <w:rFonts w:asciiTheme="minorEastAsia" w:eastAsiaTheme="minorEastAsia" w:hAnsiTheme="minorEastAsia" w:hint="eastAsia"/>
                <w:sz w:val="20"/>
                <w:szCs w:val="20"/>
              </w:rPr>
              <w:t>期待されるスキルや能力</w:t>
            </w:r>
            <w:r w:rsidR="00D17141" w:rsidRPr="00D17141">
              <w:rPr>
                <w:rFonts w:asciiTheme="minorEastAsia" w:eastAsiaTheme="minorEastAsia" w:hAnsiTheme="minorEastAsia" w:hint="eastAsia"/>
                <w:sz w:val="24"/>
                <w:szCs w:val="24"/>
                <w:vertAlign w:val="superscript"/>
              </w:rPr>
              <w:t>＊</w:t>
            </w:r>
            <w:r w:rsidR="00E67F0E">
              <w:rPr>
                <w:rFonts w:asciiTheme="minorEastAsia" w:eastAsiaTheme="minorEastAsia" w:hAnsiTheme="minorEastAsia" w:hint="eastAsia"/>
                <w:sz w:val="24"/>
                <w:szCs w:val="24"/>
                <w:vertAlign w:val="superscript"/>
              </w:rPr>
              <w:t>９</w:t>
            </w:r>
          </w:p>
        </w:tc>
        <w:tc>
          <w:tcPr>
            <w:tcW w:w="7087" w:type="dxa"/>
            <w:gridSpan w:val="5"/>
            <w:tcBorders>
              <w:right w:val="single" w:sz="4" w:space="0" w:color="auto"/>
            </w:tcBorders>
          </w:tcPr>
          <w:p w:rsidR="00CE7AF1" w:rsidRPr="00E86BA6" w:rsidRDefault="00CE7AF1" w:rsidP="00CE7AF1">
            <w:pPr>
              <w:widowControl/>
              <w:snapToGrid w:val="0"/>
              <w:spacing w:beforeLines="20" w:before="72" w:line="240" w:lineRule="auto"/>
              <w:ind w:firstLineChars="0" w:firstLine="0"/>
              <w:rPr>
                <w:rFonts w:asciiTheme="minorEastAsia" w:eastAsiaTheme="minorEastAsia" w:hAnsiTheme="minorEastAsia"/>
                <w:sz w:val="16"/>
                <w:szCs w:val="16"/>
              </w:rPr>
            </w:pPr>
            <w:r w:rsidRPr="00E86BA6">
              <w:rPr>
                <w:rFonts w:asciiTheme="minorEastAsia" w:eastAsiaTheme="minorEastAsia" w:hAnsiTheme="minorEastAsia" w:hint="eastAsia"/>
                <w:sz w:val="16"/>
                <w:szCs w:val="16"/>
              </w:rPr>
              <w:t>※</w:t>
            </w:r>
            <w:r w:rsidR="0052684C">
              <w:rPr>
                <w:rFonts w:asciiTheme="minorEastAsia" w:eastAsiaTheme="minorEastAsia" w:hAnsiTheme="minorEastAsia" w:hint="eastAsia"/>
                <w:sz w:val="16"/>
                <w:szCs w:val="16"/>
              </w:rPr>
              <w:t>【</w:t>
            </w:r>
            <w:r w:rsidRPr="00E86BA6">
              <w:rPr>
                <w:rFonts w:asciiTheme="minorEastAsia" w:eastAsiaTheme="minorEastAsia" w:hAnsiTheme="minorEastAsia" w:hint="eastAsia"/>
                <w:sz w:val="16"/>
                <w:szCs w:val="16"/>
              </w:rPr>
              <w:t>Check</w:t>
            </w:r>
            <w:r w:rsidR="0052684C">
              <w:rPr>
                <w:rFonts w:asciiTheme="minorEastAsia" w:eastAsiaTheme="minorEastAsia" w:hAnsiTheme="minorEastAsia" w:hint="eastAsia"/>
                <w:sz w:val="16"/>
                <w:szCs w:val="16"/>
              </w:rPr>
              <w:t>】</w:t>
            </w:r>
            <w:r w:rsidRPr="00E86BA6">
              <w:rPr>
                <w:rFonts w:asciiTheme="minorEastAsia" w:eastAsiaTheme="minorEastAsia" w:hAnsiTheme="minorEastAsia" w:hint="eastAsia"/>
                <w:sz w:val="16"/>
                <w:szCs w:val="16"/>
              </w:rPr>
              <w:t>上記⑦で実施した人材育成の結果、当該対象者が高めた知識や実践的</w:t>
            </w:r>
            <w:r w:rsidR="0052684C">
              <w:rPr>
                <w:rFonts w:asciiTheme="minorEastAsia" w:eastAsiaTheme="minorEastAsia" w:hAnsiTheme="minorEastAsia" w:hint="eastAsia"/>
                <w:sz w:val="16"/>
                <w:szCs w:val="16"/>
              </w:rPr>
              <w:t>スキルを</w:t>
            </w:r>
            <w:r w:rsidRPr="00E86BA6">
              <w:rPr>
                <w:rFonts w:asciiTheme="minorEastAsia" w:eastAsiaTheme="minorEastAsia" w:hAnsiTheme="minorEastAsia" w:hint="eastAsia"/>
                <w:sz w:val="16"/>
                <w:szCs w:val="16"/>
              </w:rPr>
              <w:t>どのように確認するか</w:t>
            </w:r>
            <w:r w:rsidR="0052684C">
              <w:rPr>
                <w:rFonts w:asciiTheme="minorEastAsia" w:eastAsiaTheme="minorEastAsia" w:hAnsiTheme="minorEastAsia" w:hint="eastAsia"/>
                <w:sz w:val="16"/>
                <w:szCs w:val="16"/>
              </w:rPr>
              <w:t>などに</w:t>
            </w:r>
            <w:r w:rsidRPr="00E86BA6">
              <w:rPr>
                <w:rFonts w:asciiTheme="minorEastAsia" w:eastAsiaTheme="minorEastAsia" w:hAnsiTheme="minorEastAsia" w:hint="eastAsia"/>
                <w:sz w:val="16"/>
                <w:szCs w:val="16"/>
              </w:rPr>
              <w:t>ついて整理</w:t>
            </w:r>
            <w:r w:rsidR="009F0C3E">
              <w:rPr>
                <w:rFonts w:asciiTheme="minorEastAsia" w:eastAsiaTheme="minorEastAsia" w:hAnsiTheme="minorEastAsia" w:hint="eastAsia"/>
                <w:sz w:val="16"/>
                <w:szCs w:val="16"/>
              </w:rPr>
              <w:t>を行います</w:t>
            </w:r>
            <w:r w:rsidRPr="00E86BA6">
              <w:rPr>
                <w:rFonts w:asciiTheme="minorEastAsia" w:eastAsiaTheme="minorEastAsia" w:hAnsiTheme="minorEastAsia" w:hint="eastAsia"/>
                <w:sz w:val="16"/>
                <w:szCs w:val="16"/>
              </w:rPr>
              <w:t>。</w:t>
            </w:r>
          </w:p>
          <w:p w:rsidR="0060039F" w:rsidRDefault="0060039F" w:rsidP="0060039F">
            <w:pPr>
              <w:spacing w:line="300" w:lineRule="exact"/>
              <w:ind w:firstLineChars="0" w:firstLine="0"/>
              <w:rPr>
                <w:rFonts w:asciiTheme="minorEastAsia" w:eastAsiaTheme="minorEastAsia" w:hAnsiTheme="minorEastAsia"/>
                <w:sz w:val="18"/>
                <w:szCs w:val="18"/>
              </w:rPr>
            </w:pPr>
          </w:p>
          <w:p w:rsidR="005E6B00" w:rsidRDefault="005E6B00" w:rsidP="0060039F">
            <w:pPr>
              <w:spacing w:line="300" w:lineRule="exact"/>
              <w:ind w:firstLineChars="0" w:firstLine="0"/>
              <w:rPr>
                <w:rFonts w:asciiTheme="minorEastAsia" w:eastAsiaTheme="minorEastAsia" w:hAnsiTheme="minorEastAsia"/>
                <w:sz w:val="18"/>
                <w:szCs w:val="18"/>
              </w:rPr>
            </w:pPr>
          </w:p>
          <w:p w:rsidR="005E6B00" w:rsidRDefault="005E6B00" w:rsidP="0060039F">
            <w:pPr>
              <w:spacing w:line="300" w:lineRule="exact"/>
              <w:ind w:firstLineChars="0" w:firstLine="0"/>
              <w:rPr>
                <w:rFonts w:asciiTheme="minorEastAsia" w:eastAsiaTheme="minorEastAsia" w:hAnsiTheme="minorEastAsia"/>
                <w:sz w:val="18"/>
                <w:szCs w:val="18"/>
              </w:rPr>
            </w:pPr>
          </w:p>
          <w:p w:rsidR="005E6B00" w:rsidRDefault="005E6B00" w:rsidP="0060039F">
            <w:pPr>
              <w:spacing w:line="300" w:lineRule="exact"/>
              <w:ind w:firstLineChars="0" w:firstLine="0"/>
              <w:rPr>
                <w:rFonts w:asciiTheme="minorEastAsia" w:eastAsiaTheme="minorEastAsia" w:hAnsiTheme="minorEastAsia"/>
                <w:sz w:val="18"/>
                <w:szCs w:val="18"/>
              </w:rPr>
            </w:pPr>
          </w:p>
          <w:p w:rsidR="005E6B00" w:rsidRPr="005E6B00" w:rsidRDefault="005E6B00" w:rsidP="0060039F">
            <w:pPr>
              <w:spacing w:line="300" w:lineRule="exact"/>
              <w:ind w:firstLineChars="0" w:firstLine="0"/>
              <w:rPr>
                <w:rFonts w:asciiTheme="minorEastAsia" w:eastAsiaTheme="minorEastAsia" w:hAnsiTheme="minorEastAsia"/>
                <w:sz w:val="18"/>
                <w:szCs w:val="18"/>
              </w:rPr>
            </w:pPr>
          </w:p>
        </w:tc>
      </w:tr>
    </w:tbl>
    <w:p w:rsidR="009F0C3E" w:rsidRDefault="009F0C3E" w:rsidP="00E86BA6">
      <w:pPr>
        <w:widowControl/>
        <w:snapToGrid w:val="0"/>
        <w:spacing w:beforeLines="20" w:before="72" w:line="240" w:lineRule="auto"/>
        <w:ind w:leftChars="-109" w:left="-82" w:hangingChars="100" w:hanging="201"/>
        <w:jc w:val="left"/>
        <w:rPr>
          <w:rFonts w:asciiTheme="minorEastAsia" w:eastAsiaTheme="minorEastAsia" w:hAnsiTheme="minorEastAsia"/>
          <w:b/>
          <w:sz w:val="20"/>
          <w:szCs w:val="20"/>
        </w:rPr>
      </w:pPr>
    </w:p>
    <w:tbl>
      <w:tblPr>
        <w:tblStyle w:val="ab"/>
        <w:tblW w:w="9356" w:type="dxa"/>
        <w:tblInd w:w="-176" w:type="dxa"/>
        <w:tblLook w:val="04A0" w:firstRow="1" w:lastRow="0" w:firstColumn="1" w:lastColumn="0" w:noHBand="0" w:noVBand="1"/>
      </w:tblPr>
      <w:tblGrid>
        <w:gridCol w:w="7797"/>
        <w:gridCol w:w="1559"/>
      </w:tblGrid>
      <w:tr w:rsidR="009F0C3E" w:rsidRPr="000710C7" w:rsidTr="0052684C">
        <w:trPr>
          <w:trHeight w:val="198"/>
        </w:trPr>
        <w:tc>
          <w:tcPr>
            <w:tcW w:w="7797" w:type="dxa"/>
            <w:vMerge w:val="restart"/>
            <w:tcBorders>
              <w:right w:val="single" w:sz="4" w:space="0" w:color="auto"/>
            </w:tcBorders>
            <w:vAlign w:val="center"/>
          </w:tcPr>
          <w:p w:rsidR="009F0C3E" w:rsidRPr="00363C1D" w:rsidRDefault="009F0C3E" w:rsidP="009F0C3E">
            <w:pPr>
              <w:widowControl/>
              <w:snapToGrid w:val="0"/>
              <w:spacing w:beforeLines="20" w:before="72" w:line="240" w:lineRule="auto"/>
              <w:ind w:leftChars="3" w:left="32" w:hangingChars="12" w:hanging="24"/>
              <w:jc w:val="left"/>
              <w:rPr>
                <w:rFonts w:asciiTheme="minorEastAsia" w:eastAsiaTheme="minorEastAsia" w:hAnsiTheme="minorEastAsia"/>
                <w:sz w:val="20"/>
                <w:szCs w:val="20"/>
              </w:rPr>
            </w:pPr>
            <w:r w:rsidRPr="00363C1D">
              <w:rPr>
                <w:rFonts w:asciiTheme="minorEastAsia" w:eastAsiaTheme="minorEastAsia" w:hAnsiTheme="minorEastAsia" w:hint="eastAsia"/>
                <w:sz w:val="20"/>
                <w:szCs w:val="20"/>
              </w:rPr>
              <w:t>キャリアアップを推進しようとする経営体では、この計画内容を経営者や人材育成管理者が対象となる雇用就農者等に提示・説明し、内容を確認・理解させることが最も重要です。</w:t>
            </w:r>
          </w:p>
        </w:tc>
        <w:tc>
          <w:tcPr>
            <w:tcW w:w="1559" w:type="dxa"/>
            <w:tcBorders>
              <w:right w:val="single" w:sz="4" w:space="0" w:color="auto"/>
            </w:tcBorders>
            <w:vAlign w:val="center"/>
          </w:tcPr>
          <w:p w:rsidR="0052684C" w:rsidRDefault="009F0C3E" w:rsidP="0052684C">
            <w:pPr>
              <w:snapToGrid w:val="0"/>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対象者</w:t>
            </w:r>
          </w:p>
          <w:p w:rsidR="009F0C3E" w:rsidRPr="009F0C3E" w:rsidRDefault="009F0C3E" w:rsidP="0052684C">
            <w:pPr>
              <w:snapToGrid w:val="0"/>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確認印</w:t>
            </w:r>
          </w:p>
        </w:tc>
      </w:tr>
      <w:tr w:rsidR="0052684C" w:rsidRPr="000710C7" w:rsidTr="0060039F">
        <w:trPr>
          <w:trHeight w:val="781"/>
        </w:trPr>
        <w:tc>
          <w:tcPr>
            <w:tcW w:w="7797" w:type="dxa"/>
            <w:vMerge/>
            <w:tcBorders>
              <w:right w:val="single" w:sz="4" w:space="0" w:color="auto"/>
            </w:tcBorders>
            <w:vAlign w:val="center"/>
          </w:tcPr>
          <w:p w:rsidR="0052684C" w:rsidRDefault="0052684C" w:rsidP="0052684C">
            <w:pPr>
              <w:widowControl/>
              <w:snapToGrid w:val="0"/>
              <w:spacing w:beforeLines="20" w:before="72" w:line="240" w:lineRule="auto"/>
              <w:ind w:leftChars="3" w:left="32" w:hangingChars="12" w:hanging="24"/>
              <w:jc w:val="left"/>
              <w:rPr>
                <w:rFonts w:asciiTheme="minorEastAsia" w:eastAsiaTheme="minorEastAsia" w:hAnsiTheme="minorEastAsia"/>
                <w:b/>
                <w:sz w:val="20"/>
                <w:szCs w:val="20"/>
              </w:rPr>
            </w:pPr>
          </w:p>
        </w:tc>
        <w:tc>
          <w:tcPr>
            <w:tcW w:w="1559" w:type="dxa"/>
            <w:tcBorders>
              <w:right w:val="single" w:sz="4" w:space="0" w:color="auto"/>
            </w:tcBorders>
            <w:vAlign w:val="center"/>
          </w:tcPr>
          <w:p w:rsidR="0052684C" w:rsidRPr="009F0C3E" w:rsidRDefault="0052684C" w:rsidP="009F0C3E">
            <w:pPr>
              <w:spacing w:line="400" w:lineRule="exact"/>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bl>
    <w:p w:rsidR="0057762B" w:rsidRDefault="0057762B">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D17141" w:rsidRPr="00D17141" w:rsidRDefault="001E7663" w:rsidP="00B01314">
      <w:pPr>
        <w:widowControl/>
        <w:spacing w:line="240" w:lineRule="auto"/>
        <w:ind w:firstLineChars="0" w:firstLine="0"/>
        <w:jc w:val="left"/>
        <w:rPr>
          <w:rFonts w:ascii="メイリオ" w:eastAsia="メイリオ" w:hAnsi="メイリオ"/>
          <w:b/>
          <w:sz w:val="22"/>
        </w:rPr>
      </w:pPr>
      <w:r>
        <w:rPr>
          <w:rFonts w:ascii="メイリオ" w:eastAsia="メイリオ" w:hAnsi="メイリオ" w:hint="eastAsia"/>
          <w:b/>
          <w:sz w:val="22"/>
        </w:rPr>
        <w:lastRenderedPageBreak/>
        <w:t>【</w:t>
      </w:r>
      <w:r w:rsidR="00D17141" w:rsidRPr="00D17141">
        <w:rPr>
          <w:rFonts w:ascii="メイリオ" w:eastAsia="メイリオ" w:hAnsi="メイリオ" w:hint="eastAsia"/>
          <w:b/>
          <w:sz w:val="22"/>
        </w:rPr>
        <w:t>解説】</w:t>
      </w:r>
    </w:p>
    <w:p w:rsidR="0052684C"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＊１：</w:t>
      </w:r>
      <w:r w:rsidR="00E67F0E">
        <w:rPr>
          <w:rFonts w:asciiTheme="minorEastAsia" w:eastAsiaTheme="minorEastAsia" w:hAnsiTheme="minorEastAsia" w:hint="eastAsia"/>
          <w:b/>
          <w:sz w:val="20"/>
          <w:szCs w:val="20"/>
        </w:rPr>
        <w:t>【</w:t>
      </w:r>
      <w:r w:rsidR="0052684C" w:rsidRPr="0052684C">
        <w:rPr>
          <w:rFonts w:asciiTheme="minorEastAsia" w:eastAsiaTheme="minorEastAsia" w:hAnsiTheme="minorEastAsia" w:hint="eastAsia"/>
          <w:b/>
          <w:sz w:val="20"/>
          <w:szCs w:val="20"/>
        </w:rPr>
        <w:t>経営体のビジョン</w:t>
      </w:r>
      <w:r w:rsidR="00E67F0E">
        <w:rPr>
          <w:rFonts w:asciiTheme="minorEastAsia" w:eastAsiaTheme="minorEastAsia" w:hAnsiTheme="minorEastAsia" w:hint="eastAsia"/>
          <w:b/>
          <w:sz w:val="20"/>
          <w:szCs w:val="20"/>
        </w:rPr>
        <w:t>】について</w:t>
      </w:r>
    </w:p>
    <w:p w:rsidR="00E67F0E" w:rsidRDefault="00E67F0E" w:rsidP="0052684C">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雇用就農者のキャリアアップを図るためには、その本人が組織においてどのような役割を担っているか、期待されているか、また、そのために更なる知識の習得やスキルの向上を図るべきかなど、日常の業務に対するモチベーションのアップが重要となります</w:t>
      </w:r>
      <w:r w:rsidR="005268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しかしながら、そのモチベーションアップのためには、経営者からの一歩通行の指示や過度の期待などが弊害となる場合も想定されます。これらの課題を解決するためには、経営者と雇用就農者との相互の理解が重要です。</w:t>
      </w:r>
    </w:p>
    <w:p w:rsidR="00E67F0E" w:rsidRDefault="00E67F0E" w:rsidP="0052684C">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就農者個人がステップアップする意味と、組織が目指す方向性やビジョンの共有を図るためには、先ず、その経営体が今どのような現状にあり、これから何を目指して行くのかといった整理を行う必要があります。</w:t>
      </w:r>
    </w:p>
    <w:p w:rsidR="0052684C" w:rsidRPr="0052684C" w:rsidRDefault="0052684C" w:rsidP="00B01314">
      <w:pPr>
        <w:widowControl/>
        <w:spacing w:line="240" w:lineRule="auto"/>
        <w:ind w:firstLineChars="0" w:firstLine="0"/>
        <w:jc w:val="left"/>
        <w:rPr>
          <w:rFonts w:asciiTheme="minorEastAsia" w:eastAsiaTheme="minorEastAsia" w:hAnsiTheme="minorEastAsia"/>
          <w:b/>
          <w:sz w:val="20"/>
          <w:szCs w:val="20"/>
        </w:rPr>
      </w:pPr>
    </w:p>
    <w:p w:rsidR="00D17141" w:rsidRPr="00D17141" w:rsidRDefault="00E67F0E" w:rsidP="00B01314">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＊２：</w:t>
      </w:r>
      <w:r w:rsidR="00D17141" w:rsidRPr="00D17141">
        <w:rPr>
          <w:rFonts w:asciiTheme="minorEastAsia" w:eastAsiaTheme="minorEastAsia" w:hAnsiTheme="minorEastAsia" w:hint="eastAsia"/>
          <w:b/>
          <w:sz w:val="20"/>
          <w:szCs w:val="20"/>
        </w:rPr>
        <w:t>経営体における現在の農業生産や経営の現状</w:t>
      </w:r>
    </w:p>
    <w:p w:rsidR="00B21999" w:rsidRDefault="00B21999" w:rsidP="00B21999">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自社の農業生産や経営の現状を整理し課題等を把握することで、事業展開の継続や発展に向けた具体的な対策など、経営体の将来を想定することが可能となります。</w:t>
      </w:r>
      <w:r w:rsidR="00E67F0E">
        <w:rPr>
          <w:rFonts w:asciiTheme="minorEastAsia" w:eastAsiaTheme="minorEastAsia" w:hAnsiTheme="minorEastAsia" w:hint="eastAsia"/>
          <w:sz w:val="18"/>
          <w:szCs w:val="18"/>
        </w:rPr>
        <w:t>ここでは、今ある経営体の現状や課題を整理し、その先にある方向性やビジョンを整理するため、また、そのビジョンに即した雇用就農者の育成</w:t>
      </w:r>
      <w:r>
        <w:rPr>
          <w:rFonts w:asciiTheme="minorEastAsia" w:eastAsiaTheme="minorEastAsia" w:hAnsiTheme="minorEastAsia" w:hint="eastAsia"/>
          <w:sz w:val="18"/>
          <w:szCs w:val="18"/>
        </w:rPr>
        <w:t>を考える基盤とします。</w:t>
      </w:r>
    </w:p>
    <w:p w:rsidR="00B21999" w:rsidRPr="00E67F0E" w:rsidRDefault="00B21999" w:rsidP="00B21999">
      <w:pPr>
        <w:widowControl/>
        <w:spacing w:line="240" w:lineRule="auto"/>
        <w:ind w:leftChars="200" w:left="520" w:firstLine="180"/>
        <w:jc w:val="left"/>
        <w:rPr>
          <w:rFonts w:asciiTheme="minorEastAsia" w:eastAsiaTheme="minorEastAsia" w:hAnsiTheme="minorEastAsia"/>
          <w:sz w:val="18"/>
          <w:szCs w:val="18"/>
        </w:rPr>
      </w:pPr>
    </w:p>
    <w:p w:rsidR="00D17141" w:rsidRPr="00D17141"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E67F0E">
        <w:rPr>
          <w:rFonts w:asciiTheme="minorEastAsia" w:eastAsiaTheme="minorEastAsia" w:hAnsiTheme="minorEastAsia" w:hint="eastAsia"/>
          <w:b/>
          <w:sz w:val="20"/>
          <w:szCs w:val="20"/>
        </w:rPr>
        <w:t>３</w:t>
      </w:r>
      <w:r w:rsidRPr="00D17141">
        <w:rPr>
          <w:rFonts w:asciiTheme="minorEastAsia" w:eastAsiaTheme="minorEastAsia" w:hAnsiTheme="minorEastAsia" w:hint="eastAsia"/>
          <w:b/>
          <w:sz w:val="20"/>
          <w:szCs w:val="20"/>
        </w:rPr>
        <w:t>：今後の経営体の方向性</w:t>
      </w:r>
    </w:p>
    <w:p w:rsidR="00B21999" w:rsidRDefault="00B21999" w:rsidP="00B21999">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上記「</w:t>
      </w:r>
      <w:r w:rsidRPr="00B21999">
        <w:rPr>
          <w:rFonts w:asciiTheme="minorEastAsia" w:eastAsiaTheme="minorEastAsia" w:hAnsiTheme="minorEastAsia" w:hint="eastAsia"/>
          <w:sz w:val="18"/>
          <w:szCs w:val="18"/>
        </w:rPr>
        <w:t>経営体における現在の農業生産や経営の現状</w:t>
      </w:r>
      <w:r>
        <w:rPr>
          <w:rFonts w:asciiTheme="minorEastAsia" w:eastAsiaTheme="minorEastAsia" w:hAnsiTheme="minorEastAsia" w:hint="eastAsia"/>
          <w:sz w:val="18"/>
          <w:szCs w:val="18"/>
        </w:rPr>
        <w:t>」を受けて、経営体の具体的な将来を想定します。想定する項目は、「</w:t>
      </w:r>
      <w:r w:rsidRPr="00B21999">
        <w:rPr>
          <w:rFonts w:asciiTheme="minorEastAsia" w:eastAsiaTheme="minorEastAsia" w:hAnsiTheme="minorEastAsia" w:hint="eastAsia"/>
          <w:sz w:val="18"/>
          <w:szCs w:val="18"/>
        </w:rPr>
        <w:t>生産の高度化</w:t>
      </w:r>
      <w:r>
        <w:rPr>
          <w:rFonts w:asciiTheme="minorEastAsia" w:eastAsiaTheme="minorEastAsia" w:hAnsiTheme="minorEastAsia" w:hint="eastAsia"/>
          <w:sz w:val="18"/>
          <w:szCs w:val="18"/>
        </w:rPr>
        <w:t>」「</w:t>
      </w:r>
      <w:r w:rsidRPr="00B21999">
        <w:rPr>
          <w:rFonts w:asciiTheme="minorEastAsia" w:eastAsiaTheme="minorEastAsia" w:hAnsiTheme="minorEastAsia" w:hint="eastAsia"/>
          <w:sz w:val="18"/>
          <w:szCs w:val="18"/>
        </w:rPr>
        <w:t>生産品目の多品種化</w:t>
      </w:r>
      <w:r>
        <w:rPr>
          <w:rFonts w:asciiTheme="minorEastAsia" w:eastAsiaTheme="minorEastAsia" w:hAnsiTheme="minorEastAsia" w:hint="eastAsia"/>
          <w:sz w:val="18"/>
          <w:szCs w:val="18"/>
        </w:rPr>
        <w:t>」「</w:t>
      </w:r>
      <w:r w:rsidRPr="00B21999">
        <w:rPr>
          <w:rFonts w:asciiTheme="minorEastAsia" w:eastAsiaTheme="minorEastAsia" w:hAnsiTheme="minorEastAsia" w:hint="eastAsia"/>
          <w:sz w:val="18"/>
          <w:szCs w:val="18"/>
        </w:rPr>
        <w:t>６次産業化の推進</w:t>
      </w:r>
      <w:r>
        <w:rPr>
          <w:rFonts w:asciiTheme="minorEastAsia" w:eastAsiaTheme="minorEastAsia" w:hAnsiTheme="minorEastAsia" w:hint="eastAsia"/>
          <w:sz w:val="18"/>
          <w:szCs w:val="18"/>
        </w:rPr>
        <w:t>」「</w:t>
      </w:r>
      <w:r w:rsidRPr="00B21999">
        <w:rPr>
          <w:rFonts w:asciiTheme="minorEastAsia" w:eastAsiaTheme="minorEastAsia" w:hAnsiTheme="minorEastAsia" w:hint="eastAsia"/>
          <w:sz w:val="18"/>
          <w:szCs w:val="18"/>
        </w:rPr>
        <w:t>高付加価値化の促進</w:t>
      </w:r>
      <w:r>
        <w:rPr>
          <w:rFonts w:asciiTheme="minorEastAsia" w:eastAsiaTheme="minorEastAsia" w:hAnsiTheme="minorEastAsia" w:hint="eastAsia"/>
          <w:sz w:val="18"/>
          <w:szCs w:val="18"/>
        </w:rPr>
        <w:t>」「</w:t>
      </w:r>
      <w:r w:rsidRPr="00B21999">
        <w:rPr>
          <w:rFonts w:asciiTheme="minorEastAsia" w:eastAsiaTheme="minorEastAsia" w:hAnsiTheme="minorEastAsia" w:hint="eastAsia"/>
          <w:sz w:val="18"/>
          <w:szCs w:val="18"/>
        </w:rPr>
        <w:t>経営や事業以外の経営体の強化</w:t>
      </w:r>
      <w:r>
        <w:rPr>
          <w:rFonts w:asciiTheme="minorEastAsia" w:eastAsiaTheme="minorEastAsia" w:hAnsiTheme="minorEastAsia" w:hint="eastAsia"/>
          <w:sz w:val="18"/>
          <w:szCs w:val="18"/>
        </w:rPr>
        <w:t>」および「</w:t>
      </w:r>
      <w:r w:rsidRPr="00B21999">
        <w:rPr>
          <w:rFonts w:asciiTheme="minorEastAsia" w:eastAsiaTheme="minorEastAsia" w:hAnsiTheme="minorEastAsia" w:hint="eastAsia"/>
          <w:sz w:val="18"/>
          <w:szCs w:val="18"/>
        </w:rPr>
        <w:t>その他</w:t>
      </w:r>
      <w:r>
        <w:rPr>
          <w:rFonts w:asciiTheme="minorEastAsia" w:eastAsiaTheme="minorEastAsia" w:hAnsiTheme="minorEastAsia" w:hint="eastAsia"/>
          <w:sz w:val="18"/>
          <w:szCs w:val="18"/>
        </w:rPr>
        <w:t>」など、経営体の事業展開によって異なります。経営体が目指す将来像に沿って適合する項目に</w:t>
      </w:r>
      <w:r w:rsidRPr="00B21999">
        <w:rPr>
          <w:rFonts w:asciiTheme="minorEastAsia" w:eastAsiaTheme="minorEastAsia" w:hAnsiTheme="minorEastAsia" w:hint="eastAsia"/>
          <w:sz w:val="18"/>
          <w:szCs w:val="18"/>
        </w:rPr>
        <w:t>「○」印を記入し、具体的な内容を記入</w:t>
      </w:r>
      <w:r>
        <w:rPr>
          <w:rFonts w:asciiTheme="minorEastAsia" w:eastAsiaTheme="minorEastAsia" w:hAnsiTheme="minorEastAsia" w:hint="eastAsia"/>
          <w:sz w:val="18"/>
          <w:szCs w:val="18"/>
        </w:rPr>
        <w:t>します</w:t>
      </w:r>
      <w:r w:rsidRPr="00B21999">
        <w:rPr>
          <w:rFonts w:asciiTheme="minorEastAsia" w:eastAsiaTheme="minorEastAsia" w:hAnsiTheme="minorEastAsia" w:hint="eastAsia"/>
          <w:sz w:val="18"/>
          <w:szCs w:val="18"/>
        </w:rPr>
        <w:t>。</w:t>
      </w:r>
    </w:p>
    <w:p w:rsidR="00B21999" w:rsidRDefault="00B21999" w:rsidP="00B21999">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ここに列記した項目は農林水産省が推進する「人・農地プラン」に係る「６．今後の地域農業のあり方」に記しされたものを参考にしています。</w:t>
      </w:r>
    </w:p>
    <w:p w:rsidR="00B21999" w:rsidRPr="00B21999" w:rsidRDefault="00B21999" w:rsidP="00B21999">
      <w:pPr>
        <w:widowControl/>
        <w:spacing w:line="240" w:lineRule="auto"/>
        <w:ind w:leftChars="200" w:left="520" w:firstLine="180"/>
        <w:jc w:val="left"/>
        <w:rPr>
          <w:rFonts w:asciiTheme="minorEastAsia" w:eastAsiaTheme="minorEastAsia" w:hAnsiTheme="minorEastAsia"/>
          <w:sz w:val="18"/>
          <w:szCs w:val="18"/>
        </w:rPr>
      </w:pPr>
    </w:p>
    <w:p w:rsidR="00D17141" w:rsidRPr="00D17141"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E67F0E">
        <w:rPr>
          <w:rFonts w:asciiTheme="minorEastAsia" w:eastAsiaTheme="minorEastAsia" w:hAnsiTheme="minorEastAsia" w:hint="eastAsia"/>
          <w:b/>
          <w:sz w:val="20"/>
          <w:szCs w:val="20"/>
        </w:rPr>
        <w:t>４</w:t>
      </w:r>
      <w:r w:rsidRPr="00D17141">
        <w:rPr>
          <w:rFonts w:asciiTheme="minorEastAsia" w:eastAsiaTheme="minorEastAsia" w:hAnsiTheme="minorEastAsia" w:hint="eastAsia"/>
          <w:b/>
          <w:sz w:val="20"/>
          <w:szCs w:val="20"/>
        </w:rPr>
        <w:t>：</w:t>
      </w:r>
      <w:r w:rsidR="00E67F0E">
        <w:rPr>
          <w:rFonts w:asciiTheme="minorEastAsia" w:eastAsiaTheme="minorEastAsia" w:hAnsiTheme="minorEastAsia" w:hint="eastAsia"/>
          <w:b/>
          <w:sz w:val="20"/>
          <w:szCs w:val="20"/>
        </w:rPr>
        <w:t>【</w:t>
      </w:r>
      <w:r w:rsidRPr="00D17141">
        <w:rPr>
          <w:rFonts w:asciiTheme="minorEastAsia" w:eastAsiaTheme="minorEastAsia" w:hAnsiTheme="minorEastAsia" w:hint="eastAsia"/>
          <w:b/>
          <w:sz w:val="20"/>
          <w:szCs w:val="20"/>
        </w:rPr>
        <w:t>経営体の方向性に係る人材育成</w:t>
      </w:r>
      <w:r w:rsidR="00D4157C">
        <w:rPr>
          <w:rFonts w:asciiTheme="minorEastAsia" w:eastAsiaTheme="minorEastAsia" w:hAnsiTheme="minorEastAsia" w:hint="eastAsia"/>
          <w:b/>
          <w:sz w:val="20"/>
          <w:szCs w:val="20"/>
        </w:rPr>
        <w:t>計画</w:t>
      </w:r>
      <w:r w:rsidR="00E67F0E">
        <w:rPr>
          <w:rFonts w:asciiTheme="minorEastAsia" w:eastAsiaTheme="minorEastAsia" w:hAnsiTheme="minorEastAsia" w:hint="eastAsia"/>
          <w:b/>
          <w:sz w:val="20"/>
          <w:szCs w:val="20"/>
        </w:rPr>
        <w:t>】について</w:t>
      </w:r>
    </w:p>
    <w:p w:rsidR="00D17141" w:rsidRDefault="00E67F0E" w:rsidP="00D4157C">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経営体が掲げるビジョンや方向性に対し、現在職務に就く雇用就農者をどのように育成して行くか</w:t>
      </w:r>
      <w:r w:rsidR="00195B3A">
        <w:rPr>
          <w:rFonts w:asciiTheme="minorEastAsia" w:eastAsiaTheme="minorEastAsia" w:hAnsiTheme="minorEastAsia" w:hint="eastAsia"/>
          <w:sz w:val="18"/>
          <w:szCs w:val="18"/>
        </w:rPr>
        <w:t>個人のスキルアップを想定した</w:t>
      </w:r>
      <w:r w:rsidR="00C21792">
        <w:rPr>
          <w:rFonts w:asciiTheme="minorEastAsia" w:eastAsiaTheme="minorEastAsia" w:hAnsiTheme="minorEastAsia" w:hint="eastAsia"/>
          <w:sz w:val="18"/>
          <w:szCs w:val="18"/>
        </w:rPr>
        <w:t>中期的（</w:t>
      </w:r>
      <w:r w:rsidR="00195B3A">
        <w:rPr>
          <w:rFonts w:asciiTheme="minorEastAsia" w:eastAsiaTheme="minorEastAsia" w:hAnsiTheme="minorEastAsia" w:hint="eastAsia"/>
          <w:sz w:val="18"/>
          <w:szCs w:val="18"/>
        </w:rPr>
        <w:t>3</w:t>
      </w:r>
      <w:r w:rsidR="00C21792">
        <w:rPr>
          <w:rFonts w:asciiTheme="minorEastAsia" w:eastAsiaTheme="minorEastAsia" w:hAnsiTheme="minorEastAsia" w:hint="eastAsia"/>
          <w:sz w:val="18"/>
          <w:szCs w:val="18"/>
        </w:rPr>
        <w:t>～</w:t>
      </w:r>
      <w:r w:rsidR="00195B3A">
        <w:rPr>
          <w:rFonts w:asciiTheme="minorEastAsia" w:eastAsiaTheme="minorEastAsia" w:hAnsiTheme="minorEastAsia" w:hint="eastAsia"/>
          <w:sz w:val="18"/>
          <w:szCs w:val="18"/>
        </w:rPr>
        <w:t>5</w:t>
      </w:r>
      <w:r w:rsidR="00C21792">
        <w:rPr>
          <w:rFonts w:asciiTheme="minorEastAsia" w:eastAsiaTheme="minorEastAsia" w:hAnsiTheme="minorEastAsia" w:hint="eastAsia"/>
          <w:sz w:val="18"/>
          <w:szCs w:val="18"/>
        </w:rPr>
        <w:t>年を目途）な視点で</w:t>
      </w:r>
      <w:r>
        <w:rPr>
          <w:rFonts w:asciiTheme="minorEastAsia" w:eastAsiaTheme="minorEastAsia" w:hAnsiTheme="minorEastAsia" w:hint="eastAsia"/>
          <w:sz w:val="18"/>
          <w:szCs w:val="18"/>
        </w:rPr>
        <w:t>整理し、経営者と雇用就農者との相互確認を行うことで、</w:t>
      </w:r>
      <w:r w:rsidR="00FE1058">
        <w:rPr>
          <w:rFonts w:asciiTheme="minorEastAsia" w:eastAsiaTheme="minorEastAsia" w:hAnsiTheme="minorEastAsia" w:hint="eastAsia"/>
          <w:sz w:val="18"/>
          <w:szCs w:val="18"/>
        </w:rPr>
        <w:t>その個人が成長する過程での目標や習得するべき内容が、いかに経営体にとって効果的であるかを理解しあうことが可能となります。</w:t>
      </w:r>
    </w:p>
    <w:p w:rsidR="00042139" w:rsidRPr="00C21792" w:rsidRDefault="00042139" w:rsidP="00042139">
      <w:pPr>
        <w:widowControl/>
        <w:spacing w:line="240" w:lineRule="auto"/>
        <w:ind w:leftChars="200" w:left="520" w:firstLine="180"/>
        <w:jc w:val="left"/>
        <w:rPr>
          <w:rFonts w:asciiTheme="minorEastAsia" w:eastAsiaTheme="minorEastAsia" w:hAnsiTheme="minorEastAsia"/>
          <w:sz w:val="18"/>
          <w:szCs w:val="18"/>
        </w:rPr>
      </w:pPr>
    </w:p>
    <w:p w:rsidR="00FE1058" w:rsidRPr="00D17141" w:rsidRDefault="00FE1058" w:rsidP="00FE1058">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５</w:t>
      </w:r>
      <w:r w:rsidRPr="00D17141">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対象者</w:t>
      </w:r>
    </w:p>
    <w:p w:rsidR="00FE1058" w:rsidRDefault="00FE1058" w:rsidP="00FE1058">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材がステップアップして行くためには、その人材の現在の職務や階級、知識や実践的スキル等を踏まえる必要があります。これから人材育成を行おうとする対象者ごとに、その所属や役職など、１シート１枚ごとの計画書を作成します。</w:t>
      </w:r>
    </w:p>
    <w:p w:rsidR="00FE1058" w:rsidRDefault="00FE1058" w:rsidP="00FE1058">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なお、人材育成は雇用就農者全員を対象にする必要はありません。現状での課題を解決することや、将来のビジョンに対する投資を目的に、経営体としてできる範囲で計画を組むことが重要です。また、人材育成は雇用就農者だけでなく、</w:t>
      </w:r>
      <w:r w:rsidR="00C21792">
        <w:rPr>
          <w:rFonts w:asciiTheme="minorEastAsia" w:eastAsiaTheme="minorEastAsia" w:hAnsiTheme="minorEastAsia" w:hint="eastAsia"/>
          <w:sz w:val="18"/>
          <w:szCs w:val="18"/>
        </w:rPr>
        <w:t>事務担当者や</w:t>
      </w:r>
      <w:r>
        <w:rPr>
          <w:rFonts w:asciiTheme="minorEastAsia" w:eastAsiaTheme="minorEastAsia" w:hAnsiTheme="minorEastAsia" w:hint="eastAsia"/>
          <w:sz w:val="18"/>
          <w:szCs w:val="18"/>
        </w:rPr>
        <w:t>管理職、更には経営者なども対象となるものです。現在と今後を見据え有効な手段としての人材育成の対象と選定します。</w:t>
      </w:r>
    </w:p>
    <w:p w:rsidR="00FE1058" w:rsidRDefault="00FE1058" w:rsidP="00FE1058">
      <w:pPr>
        <w:widowControl/>
        <w:spacing w:line="240" w:lineRule="auto"/>
        <w:ind w:leftChars="200" w:left="520" w:firstLine="180"/>
        <w:jc w:val="left"/>
        <w:rPr>
          <w:rFonts w:asciiTheme="minorEastAsia" w:eastAsiaTheme="minorEastAsia" w:hAnsiTheme="minorEastAsia"/>
          <w:sz w:val="18"/>
          <w:szCs w:val="18"/>
        </w:rPr>
      </w:pPr>
    </w:p>
    <w:p w:rsidR="00C21792" w:rsidRDefault="00C21792" w:rsidP="00FE1058">
      <w:pPr>
        <w:widowControl/>
        <w:spacing w:line="240" w:lineRule="auto"/>
        <w:ind w:leftChars="200" w:left="520" w:firstLine="180"/>
        <w:jc w:val="left"/>
        <w:rPr>
          <w:rFonts w:asciiTheme="minorEastAsia" w:eastAsiaTheme="minorEastAsia" w:hAnsiTheme="minorEastAsia"/>
          <w:sz w:val="18"/>
          <w:szCs w:val="18"/>
        </w:rPr>
      </w:pPr>
    </w:p>
    <w:p w:rsidR="00D17141" w:rsidRPr="00D17141"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FE1058">
        <w:rPr>
          <w:rFonts w:asciiTheme="minorEastAsia" w:eastAsiaTheme="minorEastAsia" w:hAnsiTheme="minorEastAsia" w:hint="eastAsia"/>
          <w:b/>
          <w:sz w:val="20"/>
          <w:szCs w:val="20"/>
        </w:rPr>
        <w:t>６</w:t>
      </w:r>
      <w:r w:rsidRPr="00D17141">
        <w:rPr>
          <w:rFonts w:asciiTheme="minorEastAsia" w:eastAsiaTheme="minorEastAsia" w:hAnsiTheme="minorEastAsia" w:hint="eastAsia"/>
          <w:b/>
          <w:sz w:val="20"/>
          <w:szCs w:val="20"/>
        </w:rPr>
        <w:t>：人材育成を実施する理由</w:t>
      </w:r>
    </w:p>
    <w:p w:rsidR="00FE1058" w:rsidRDefault="00042139" w:rsidP="00FE1058">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人材育成を経営体組織内で実施する場合、もしくは外部の研修に経営者や就業者等が参加する場合、それに伴う時間的、経済的負担が経営体に発生することになります。</w:t>
      </w:r>
    </w:p>
    <w:p w:rsidR="00FE1058" w:rsidRDefault="00FE1058" w:rsidP="00FE1058">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費用対効果を考えれば、人材育成を漠然と行うのではなく、経営体にとって将来を見据えた先行投資と考え、</w:t>
      </w:r>
      <w:r w:rsidRPr="00FE1058">
        <w:rPr>
          <w:rFonts w:asciiTheme="minorEastAsia" w:eastAsiaTheme="minorEastAsia" w:hAnsiTheme="minorEastAsia" w:hint="eastAsia"/>
          <w:sz w:val="18"/>
          <w:szCs w:val="18"/>
        </w:rPr>
        <w:t>【経営体のビジョン】「</w:t>
      </w:r>
      <w:r w:rsidR="00962466">
        <w:rPr>
          <w:rFonts w:asciiTheme="minorEastAsia" w:eastAsiaTheme="minorEastAsia" w:hAnsiTheme="minorEastAsia" w:hint="eastAsia"/>
          <w:sz w:val="18"/>
          <w:szCs w:val="18"/>
        </w:rPr>
        <w:t>⑦</w:t>
      </w:r>
      <w:r w:rsidRPr="00FE1058">
        <w:rPr>
          <w:rFonts w:asciiTheme="minorEastAsia" w:eastAsiaTheme="minorEastAsia" w:hAnsiTheme="minorEastAsia" w:hint="eastAsia"/>
          <w:sz w:val="18"/>
          <w:szCs w:val="18"/>
        </w:rPr>
        <w:t>今後の経営体の方向性」で記載した内容に対し、人材育成を行うことで経営体としての業</w:t>
      </w:r>
      <w:r>
        <w:rPr>
          <w:rFonts w:asciiTheme="minorEastAsia" w:eastAsiaTheme="minorEastAsia" w:hAnsiTheme="minorEastAsia" w:hint="eastAsia"/>
          <w:sz w:val="18"/>
          <w:szCs w:val="18"/>
        </w:rPr>
        <w:t>績向上や業務効率化、事業伸展などが図られる可能性について整理を行うことが重要です。</w:t>
      </w:r>
    </w:p>
    <w:p w:rsidR="00FC57A2" w:rsidRPr="00FC57A2" w:rsidRDefault="00FC57A2" w:rsidP="00FE1058">
      <w:pPr>
        <w:widowControl/>
        <w:spacing w:line="240" w:lineRule="auto"/>
        <w:ind w:leftChars="200" w:left="520" w:firstLine="180"/>
        <w:jc w:val="left"/>
        <w:rPr>
          <w:rFonts w:asciiTheme="minorEastAsia" w:eastAsiaTheme="minorEastAsia" w:hAnsiTheme="minorEastAsia"/>
          <w:sz w:val="18"/>
          <w:szCs w:val="18"/>
        </w:rPr>
      </w:pPr>
    </w:p>
    <w:p w:rsidR="00D17141" w:rsidRPr="00D17141"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A535EC">
        <w:rPr>
          <w:rFonts w:asciiTheme="minorEastAsia" w:eastAsiaTheme="minorEastAsia" w:hAnsiTheme="minorEastAsia" w:hint="eastAsia"/>
          <w:b/>
          <w:sz w:val="20"/>
          <w:szCs w:val="20"/>
        </w:rPr>
        <w:t>７</w:t>
      </w:r>
      <w:r w:rsidRPr="00D17141">
        <w:rPr>
          <w:rFonts w:asciiTheme="minorEastAsia" w:eastAsiaTheme="minorEastAsia" w:hAnsiTheme="minorEastAsia" w:hint="eastAsia"/>
          <w:b/>
          <w:sz w:val="20"/>
          <w:szCs w:val="20"/>
        </w:rPr>
        <w:t>：人材育成の目標</w:t>
      </w:r>
    </w:p>
    <w:p w:rsidR="00D17141" w:rsidRDefault="009C3077" w:rsidP="009C3077">
      <w:pPr>
        <w:widowControl/>
        <w:spacing w:line="240" w:lineRule="auto"/>
        <w:ind w:leftChars="200" w:left="520" w:firstLine="180"/>
        <w:jc w:val="left"/>
        <w:rPr>
          <w:rFonts w:asciiTheme="minorEastAsia" w:eastAsiaTheme="minorEastAsia" w:hAnsiTheme="minorEastAsia"/>
          <w:sz w:val="18"/>
          <w:szCs w:val="18"/>
        </w:rPr>
      </w:pPr>
      <w:r w:rsidRPr="009C3077">
        <w:rPr>
          <w:rFonts w:asciiTheme="minorEastAsia" w:eastAsiaTheme="minorEastAsia" w:hAnsiTheme="minorEastAsia" w:hint="eastAsia"/>
          <w:sz w:val="18"/>
          <w:szCs w:val="18"/>
        </w:rPr>
        <w:t>対象者の知識向上や実践的スキルの向上など、どのように育成して行くかについて整理を行います。</w:t>
      </w:r>
      <w:r>
        <w:rPr>
          <w:rFonts w:asciiTheme="minorEastAsia" w:eastAsiaTheme="minorEastAsia" w:hAnsiTheme="minorEastAsia" w:hint="eastAsia"/>
          <w:sz w:val="18"/>
          <w:szCs w:val="18"/>
        </w:rPr>
        <w:t>組織経営における実施の</w:t>
      </w:r>
      <w:r w:rsidR="00404DD5">
        <w:rPr>
          <w:rFonts w:asciiTheme="minorEastAsia" w:eastAsiaTheme="minorEastAsia" w:hAnsiTheme="minorEastAsia" w:hint="eastAsia"/>
          <w:sz w:val="18"/>
          <w:szCs w:val="18"/>
        </w:rPr>
        <w:t>効果</w:t>
      </w:r>
      <w:r>
        <w:rPr>
          <w:rFonts w:asciiTheme="minorEastAsia" w:eastAsiaTheme="minorEastAsia" w:hAnsiTheme="minorEastAsia" w:hint="eastAsia"/>
          <w:sz w:val="18"/>
          <w:szCs w:val="18"/>
        </w:rPr>
        <w:t>なども踏まえ、人材</w:t>
      </w:r>
      <w:r w:rsidR="00503437">
        <w:rPr>
          <w:rFonts w:asciiTheme="minorEastAsia" w:eastAsiaTheme="minorEastAsia" w:hAnsiTheme="minorEastAsia" w:hint="eastAsia"/>
          <w:sz w:val="18"/>
          <w:szCs w:val="18"/>
        </w:rPr>
        <w:t>育成を行う対象者ごとの目標</w:t>
      </w:r>
      <w:r>
        <w:rPr>
          <w:rFonts w:asciiTheme="minorEastAsia" w:eastAsiaTheme="minorEastAsia" w:hAnsiTheme="minorEastAsia" w:hint="eastAsia"/>
          <w:sz w:val="18"/>
          <w:szCs w:val="18"/>
        </w:rPr>
        <w:t>を</w:t>
      </w:r>
      <w:r w:rsidR="00503437">
        <w:rPr>
          <w:rFonts w:asciiTheme="minorEastAsia" w:eastAsiaTheme="minorEastAsia" w:hAnsiTheme="minorEastAsia" w:hint="eastAsia"/>
          <w:sz w:val="18"/>
          <w:szCs w:val="18"/>
        </w:rPr>
        <w:t>設定</w:t>
      </w:r>
      <w:r>
        <w:rPr>
          <w:rFonts w:asciiTheme="minorEastAsia" w:eastAsiaTheme="minorEastAsia" w:hAnsiTheme="minorEastAsia" w:hint="eastAsia"/>
          <w:sz w:val="18"/>
          <w:szCs w:val="18"/>
        </w:rPr>
        <w:t>する</w:t>
      </w:r>
      <w:r w:rsidR="00503437">
        <w:rPr>
          <w:rFonts w:asciiTheme="minorEastAsia" w:eastAsiaTheme="minorEastAsia" w:hAnsiTheme="minorEastAsia" w:hint="eastAsia"/>
          <w:sz w:val="18"/>
          <w:szCs w:val="18"/>
        </w:rPr>
        <w:t>必要</w:t>
      </w:r>
      <w:r>
        <w:rPr>
          <w:rFonts w:asciiTheme="minorEastAsia" w:eastAsiaTheme="minorEastAsia" w:hAnsiTheme="minorEastAsia" w:hint="eastAsia"/>
          <w:sz w:val="18"/>
          <w:szCs w:val="18"/>
        </w:rPr>
        <w:t>があります</w:t>
      </w:r>
      <w:r w:rsidR="00503437">
        <w:rPr>
          <w:rFonts w:asciiTheme="minorEastAsia" w:eastAsiaTheme="minorEastAsia" w:hAnsiTheme="minorEastAsia" w:hint="eastAsia"/>
          <w:sz w:val="18"/>
          <w:szCs w:val="18"/>
        </w:rPr>
        <w:t>。</w:t>
      </w:r>
    </w:p>
    <w:p w:rsidR="00503437" w:rsidRDefault="00503437" w:rsidP="00503437">
      <w:pPr>
        <w:widowControl/>
        <w:spacing w:line="240" w:lineRule="auto"/>
        <w:ind w:leftChars="200" w:left="520" w:firstLine="180"/>
        <w:jc w:val="left"/>
        <w:rPr>
          <w:rFonts w:asciiTheme="minorEastAsia" w:eastAsiaTheme="minorEastAsia" w:hAnsiTheme="minorEastAsia"/>
          <w:sz w:val="18"/>
          <w:szCs w:val="18"/>
        </w:rPr>
      </w:pPr>
    </w:p>
    <w:p w:rsidR="00404DD5" w:rsidRPr="009C3077" w:rsidRDefault="00404DD5" w:rsidP="00503437">
      <w:pPr>
        <w:widowControl/>
        <w:spacing w:line="240" w:lineRule="auto"/>
        <w:ind w:leftChars="200" w:left="520" w:firstLine="180"/>
        <w:jc w:val="left"/>
        <w:rPr>
          <w:rFonts w:asciiTheme="minorEastAsia" w:eastAsiaTheme="minorEastAsia" w:hAnsiTheme="minorEastAsia"/>
          <w:sz w:val="18"/>
          <w:szCs w:val="18"/>
        </w:rPr>
      </w:pPr>
    </w:p>
    <w:p w:rsidR="00D17141" w:rsidRPr="00D17141"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A535EC">
        <w:rPr>
          <w:rFonts w:asciiTheme="minorEastAsia" w:eastAsiaTheme="minorEastAsia" w:hAnsiTheme="minorEastAsia" w:hint="eastAsia"/>
          <w:b/>
          <w:sz w:val="20"/>
          <w:szCs w:val="20"/>
        </w:rPr>
        <w:t>８</w:t>
      </w:r>
      <w:r w:rsidRPr="00D17141">
        <w:rPr>
          <w:rFonts w:asciiTheme="minorEastAsia" w:eastAsiaTheme="minorEastAsia" w:hAnsiTheme="minorEastAsia" w:hint="eastAsia"/>
          <w:b/>
          <w:sz w:val="20"/>
          <w:szCs w:val="20"/>
        </w:rPr>
        <w:t>：目標を達成するために講じる措置</w:t>
      </w:r>
    </w:p>
    <w:p w:rsidR="00EE16B6" w:rsidRDefault="00EE16B6" w:rsidP="00EE16B6">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上記で計画した「人材育成の目標」の達成を見据え、そのために経営体の組織内で育成を進めるのか（主にＯＪＴ）、外部の研修等を受講するのか（Off-</w:t>
      </w:r>
      <w:r w:rsidR="00A535EC">
        <w:rPr>
          <w:rFonts w:asciiTheme="minorEastAsia" w:eastAsiaTheme="minorEastAsia" w:hAnsiTheme="minorEastAsia" w:hint="eastAsia"/>
          <w:sz w:val="18"/>
          <w:szCs w:val="18"/>
        </w:rPr>
        <w:t>ＪＴ）など、具体的な実施方法を</w:t>
      </w:r>
      <w:r>
        <w:rPr>
          <w:rFonts w:asciiTheme="minorEastAsia" w:eastAsiaTheme="minorEastAsia" w:hAnsiTheme="minorEastAsia" w:hint="eastAsia"/>
          <w:sz w:val="18"/>
          <w:szCs w:val="18"/>
        </w:rPr>
        <w:t>整理することが必要です。</w:t>
      </w:r>
    </w:p>
    <w:p w:rsidR="00EE16B6" w:rsidRPr="00EE16B6" w:rsidRDefault="00EE16B6" w:rsidP="00EE16B6">
      <w:pPr>
        <w:widowControl/>
        <w:spacing w:line="240" w:lineRule="auto"/>
        <w:ind w:leftChars="200" w:left="520" w:firstLine="180"/>
        <w:jc w:val="left"/>
        <w:rPr>
          <w:rFonts w:asciiTheme="minorEastAsia" w:eastAsiaTheme="minorEastAsia" w:hAnsiTheme="minorEastAsia"/>
          <w:sz w:val="18"/>
          <w:szCs w:val="18"/>
        </w:rPr>
      </w:pPr>
    </w:p>
    <w:p w:rsidR="00D17141" w:rsidRPr="00D17141" w:rsidRDefault="00D17141" w:rsidP="00B01314">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A535EC">
        <w:rPr>
          <w:rFonts w:asciiTheme="minorEastAsia" w:eastAsiaTheme="minorEastAsia" w:hAnsiTheme="minorEastAsia" w:hint="eastAsia"/>
          <w:b/>
          <w:sz w:val="20"/>
          <w:szCs w:val="20"/>
        </w:rPr>
        <w:t>９</w:t>
      </w:r>
      <w:r w:rsidRPr="00D17141">
        <w:rPr>
          <w:rFonts w:asciiTheme="minorEastAsia" w:eastAsiaTheme="minorEastAsia" w:hAnsiTheme="minorEastAsia" w:hint="eastAsia"/>
          <w:b/>
          <w:sz w:val="20"/>
          <w:szCs w:val="20"/>
        </w:rPr>
        <w:t>：期待されるスキルや能力</w:t>
      </w:r>
    </w:p>
    <w:p w:rsidR="0057762B" w:rsidRDefault="009E4ED0" w:rsidP="0057762B">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人材育成計画では、その理由、目標、措置を整理し</w:t>
      </w:r>
      <w:r w:rsidR="00B4094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実施することで、人材育成を受けた人材の知識や実践的スキルが高まることを想定しています。</w:t>
      </w:r>
      <w:r w:rsidR="00B4094D">
        <w:rPr>
          <w:rFonts w:asciiTheme="minorEastAsia" w:eastAsiaTheme="minorEastAsia" w:hAnsiTheme="minorEastAsia" w:hint="eastAsia"/>
          <w:sz w:val="18"/>
          <w:szCs w:val="18"/>
        </w:rPr>
        <w:t>ここでは、向上が期待されるスキルや能力を整理し、先に整理した「</w:t>
      </w:r>
      <w:r w:rsidR="00B4094D" w:rsidRPr="00B4094D">
        <w:rPr>
          <w:rFonts w:asciiTheme="minorEastAsia" w:eastAsiaTheme="minorEastAsia" w:hAnsiTheme="minorEastAsia" w:hint="eastAsia"/>
          <w:sz w:val="18"/>
          <w:szCs w:val="18"/>
        </w:rPr>
        <w:t>人材育成を実施する理由</w:t>
      </w:r>
      <w:r w:rsidR="00B4094D">
        <w:rPr>
          <w:rFonts w:asciiTheme="minorEastAsia" w:eastAsiaTheme="minorEastAsia" w:hAnsiTheme="minorEastAsia" w:hint="eastAsia"/>
          <w:sz w:val="18"/>
          <w:szCs w:val="18"/>
        </w:rPr>
        <w:t>」との照合確認を行うことで、その人材育成計画が経営体にとって有益なものであるかの判断を行います。</w:t>
      </w:r>
    </w:p>
    <w:p w:rsidR="0057762B" w:rsidRPr="00EE16B6" w:rsidRDefault="0057762B" w:rsidP="0057762B">
      <w:pPr>
        <w:widowControl/>
        <w:spacing w:line="240" w:lineRule="auto"/>
        <w:ind w:leftChars="200" w:left="520" w:firstLine="180"/>
        <w:jc w:val="left"/>
        <w:rPr>
          <w:rFonts w:asciiTheme="minorEastAsia" w:eastAsiaTheme="minorEastAsia" w:hAnsiTheme="minorEastAsia"/>
          <w:sz w:val="18"/>
          <w:szCs w:val="18"/>
        </w:rPr>
      </w:pPr>
    </w:p>
    <w:p w:rsidR="00E86BA6" w:rsidRDefault="00E86BA6">
      <w:pPr>
        <w:widowControl/>
        <w:spacing w:line="240" w:lineRule="auto"/>
        <w:ind w:firstLineChars="0" w:firstLine="0"/>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60039F" w:rsidRPr="00373F89" w:rsidRDefault="008946CE" w:rsidP="0060039F">
      <w:pPr>
        <w:ind w:firstLineChars="0" w:firstLine="0"/>
        <w:jc w:val="center"/>
        <w:rPr>
          <w:rFonts w:ascii="メイリオ" w:eastAsia="メイリオ" w:hAnsi="メイリオ"/>
          <w:b/>
          <w:sz w:val="28"/>
          <w:szCs w:val="28"/>
        </w:rPr>
      </w:pPr>
      <w:r>
        <w:rPr>
          <w:rFonts w:ascii="メイリオ" w:eastAsia="メイリオ" w:hAnsi="メイリオ" w:hint="eastAsia"/>
          <w:b/>
          <w:noProof/>
          <w:sz w:val="28"/>
          <w:szCs w:val="28"/>
        </w:rPr>
        <mc:AlternateContent>
          <mc:Choice Requires="wps">
            <w:drawing>
              <wp:anchor distT="0" distB="0" distL="114300" distR="114300" simplePos="0" relativeHeight="251671552" behindDoc="0" locked="0" layoutInCell="1" allowOverlap="1" wp14:anchorId="04D26A6F" wp14:editId="1749CBF7">
                <wp:simplePos x="0" y="0"/>
                <wp:positionH relativeFrom="column">
                  <wp:posOffset>-232410</wp:posOffset>
                </wp:positionH>
                <wp:positionV relativeFrom="paragraph">
                  <wp:posOffset>-300990</wp:posOffset>
                </wp:positionV>
                <wp:extent cx="18859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621" w:rsidRPr="008946CE" w:rsidRDefault="00571621" w:rsidP="008946CE">
                            <w:pPr>
                              <w:snapToGrid w:val="0"/>
                              <w:spacing w:line="240" w:lineRule="auto"/>
                              <w:ind w:firstLine="240"/>
                              <w:jc w:val="center"/>
                              <w:rPr>
                                <w:rFonts w:ascii="メイリオ" w:eastAsia="メイリオ" w:hAnsi="メイリオ"/>
                                <w:b/>
                                <w:sz w:val="24"/>
                                <w:szCs w:val="24"/>
                              </w:rPr>
                            </w:pPr>
                            <w:r w:rsidRPr="008946CE">
                              <w:rPr>
                                <w:rFonts w:ascii="メイリオ" w:eastAsia="メイリオ" w:hAnsi="メイリオ" w:hint="eastAsia"/>
                                <w:b/>
                                <w:sz w:val="24"/>
                                <w:szCs w:val="24"/>
                              </w:rPr>
                              <w:t>記入例</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pt;margin-top:-23.7pt;width:148.5pt;height:2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" fillcolor="white [3201]" strokeweight="1pt">
                <v:textbox inset="0,1mm,0,1mm">
                  <w:txbxContent>
                    <w:p w:rsidR="00571621" w:rsidRPr="008946CE" w:rsidRDefault="00571621" w:rsidP="008946CE">
                      <w:pPr>
                        <w:snapToGrid w:val="0"/>
                        <w:spacing w:line="240" w:lineRule="auto"/>
                        <w:ind w:firstLine="240"/>
                        <w:jc w:val="center"/>
                        <w:rPr>
                          <w:rFonts w:ascii="メイリオ" w:eastAsia="メイリオ" w:hAnsi="メイリオ"/>
                          <w:b/>
                          <w:sz w:val="24"/>
                          <w:szCs w:val="24"/>
                        </w:rPr>
                      </w:pPr>
                      <w:r w:rsidRPr="008946CE">
                        <w:rPr>
                          <w:rFonts w:ascii="メイリオ" w:eastAsia="メイリオ" w:hAnsi="メイリオ" w:hint="eastAsia"/>
                          <w:b/>
                          <w:sz w:val="24"/>
                          <w:szCs w:val="24"/>
                        </w:rPr>
                        <w:t>記入例</w:t>
                      </w:r>
                    </w:p>
                  </w:txbxContent>
                </v:textbox>
              </v:shape>
            </w:pict>
          </mc:Fallback>
        </mc:AlternateContent>
      </w:r>
      <w:r w:rsidR="0060039F" w:rsidRPr="00373F89">
        <w:rPr>
          <w:rFonts w:ascii="メイリオ" w:eastAsia="メイリオ" w:hAnsi="メイリオ" w:hint="eastAsia"/>
          <w:b/>
          <w:sz w:val="28"/>
          <w:szCs w:val="28"/>
        </w:rPr>
        <w:t>農業経営者における</w:t>
      </w:r>
      <w:r w:rsidR="0060039F">
        <w:rPr>
          <w:rFonts w:ascii="メイリオ" w:eastAsia="メイリオ" w:hAnsi="メイリオ" w:hint="eastAsia"/>
          <w:b/>
          <w:sz w:val="28"/>
          <w:szCs w:val="28"/>
        </w:rPr>
        <w:t>『</w:t>
      </w:r>
      <w:r w:rsidR="0060039F" w:rsidRPr="00373F89">
        <w:rPr>
          <w:rFonts w:ascii="メイリオ" w:eastAsia="メイリオ" w:hAnsi="メイリオ" w:hint="eastAsia"/>
          <w:b/>
          <w:sz w:val="28"/>
          <w:szCs w:val="28"/>
        </w:rPr>
        <w:t>雇用就農者のキャリアアップ</w:t>
      </w:r>
      <w:r w:rsidR="0060039F">
        <w:rPr>
          <w:rFonts w:ascii="メイリオ" w:eastAsia="メイリオ" w:hAnsi="メイリオ" w:hint="eastAsia"/>
          <w:b/>
          <w:sz w:val="28"/>
          <w:szCs w:val="28"/>
        </w:rPr>
        <w:t>』</w:t>
      </w:r>
      <w:r w:rsidR="0060039F" w:rsidRPr="00373F89">
        <w:rPr>
          <w:rFonts w:ascii="メイリオ" w:eastAsia="メイリオ" w:hAnsi="メイリオ" w:hint="eastAsia"/>
          <w:b/>
          <w:sz w:val="28"/>
          <w:szCs w:val="28"/>
        </w:rPr>
        <w:t>計画書</w:t>
      </w:r>
    </w:p>
    <w:p w:rsidR="0060039F" w:rsidRPr="00CF3DFE" w:rsidRDefault="0060039F" w:rsidP="0060039F">
      <w:pPr>
        <w:widowControl/>
        <w:spacing w:line="240" w:lineRule="auto"/>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8"/>
          <w:szCs w:val="28"/>
        </w:rPr>
        <w:t>【経営体のビジョン</w:t>
      </w:r>
      <w:r w:rsidRPr="0034673C">
        <w:rPr>
          <w:rFonts w:asciiTheme="minorEastAsia" w:eastAsiaTheme="minorEastAsia" w:hAnsiTheme="minorEastAsia" w:hint="eastAsia"/>
          <w:b/>
          <w:sz w:val="28"/>
          <w:szCs w:val="28"/>
        </w:rPr>
        <w:t>】</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１</w:t>
      </w:r>
    </w:p>
    <w:tbl>
      <w:tblPr>
        <w:tblStyle w:val="ab"/>
        <w:tblW w:w="5365" w:type="pct"/>
        <w:tblInd w:w="-176" w:type="dxa"/>
        <w:tblLayout w:type="fixed"/>
        <w:tblLook w:val="04A0" w:firstRow="1" w:lastRow="0" w:firstColumn="1" w:lastColumn="0" w:noHBand="0" w:noVBand="1"/>
      </w:tblPr>
      <w:tblGrid>
        <w:gridCol w:w="2269"/>
        <w:gridCol w:w="795"/>
        <w:gridCol w:w="1765"/>
        <w:gridCol w:w="1989"/>
        <w:gridCol w:w="2539"/>
      </w:tblGrid>
      <w:tr w:rsidR="0060039F" w:rsidRPr="000710C7" w:rsidTr="008946CE">
        <w:trPr>
          <w:trHeight w:val="672"/>
        </w:trPr>
        <w:tc>
          <w:tcPr>
            <w:tcW w:w="1212" w:type="pct"/>
            <w:tcBorders>
              <w:bottom w:val="single" w:sz="4" w:space="0" w:color="auto"/>
            </w:tcBorders>
            <w:vAlign w:val="center"/>
          </w:tcPr>
          <w:p w:rsidR="0060039F" w:rsidRPr="000710C7" w:rsidRDefault="0060039F" w:rsidP="008946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8946CE">
              <w:rPr>
                <w:rFonts w:asciiTheme="minorEastAsia" w:eastAsiaTheme="minorEastAsia" w:hAnsiTheme="minorEastAsia" w:hint="eastAsia"/>
                <w:sz w:val="20"/>
                <w:szCs w:val="20"/>
              </w:rPr>
              <w:t>経営体・</w:t>
            </w:r>
            <w:r w:rsidRPr="000710C7">
              <w:rPr>
                <w:rFonts w:asciiTheme="minorEastAsia" w:eastAsiaTheme="minorEastAsia" w:hAnsiTheme="minorEastAsia" w:hint="eastAsia"/>
                <w:sz w:val="20"/>
                <w:szCs w:val="20"/>
              </w:rPr>
              <w:t>事業主名</w:t>
            </w:r>
          </w:p>
        </w:tc>
        <w:tc>
          <w:tcPr>
            <w:tcW w:w="3788" w:type="pct"/>
            <w:gridSpan w:val="4"/>
            <w:tcBorders>
              <w:bottom w:val="single" w:sz="4" w:space="0" w:color="auto"/>
            </w:tcBorders>
            <w:vAlign w:val="center"/>
          </w:tcPr>
          <w:p w:rsidR="0060039F" w:rsidRPr="000710C7" w:rsidRDefault="00AD4BAB" w:rsidP="00AD4BAB">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農業法人</w:t>
            </w:r>
            <w:r w:rsidR="008946C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株式会社</w:t>
            </w:r>
            <w:r w:rsidR="008946CE">
              <w:rPr>
                <w:rFonts w:asciiTheme="minorEastAsia" w:eastAsiaTheme="minorEastAsia" w:hAnsiTheme="minorEastAsia" w:hint="eastAsia"/>
                <w:sz w:val="20"/>
                <w:szCs w:val="20"/>
              </w:rPr>
              <w:t xml:space="preserve">キャリアアップ　</w:t>
            </w:r>
            <w:r w:rsidR="00CF0E8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社長</w:t>
            </w:r>
            <w:r w:rsidR="00CF0E86">
              <w:rPr>
                <w:rFonts w:asciiTheme="minorEastAsia" w:eastAsiaTheme="minorEastAsia" w:hAnsiTheme="minorEastAsia" w:hint="eastAsia"/>
                <w:sz w:val="20"/>
                <w:szCs w:val="20"/>
              </w:rPr>
              <w:t xml:space="preserve">　</w:t>
            </w:r>
            <w:r w:rsidR="00FB439F">
              <w:rPr>
                <w:rFonts w:asciiTheme="minorEastAsia" w:eastAsiaTheme="minorEastAsia" w:hAnsiTheme="minorEastAsia" w:hint="eastAsia"/>
                <w:sz w:val="20"/>
                <w:szCs w:val="20"/>
              </w:rPr>
              <w:t>麦出 六治郎</w:t>
            </w:r>
            <w:r w:rsidR="008946CE">
              <w:rPr>
                <w:rFonts w:asciiTheme="minorEastAsia" w:eastAsiaTheme="minorEastAsia" w:hAnsiTheme="minorEastAsia" w:hint="eastAsia"/>
                <w:sz w:val="20"/>
                <w:szCs w:val="20"/>
              </w:rPr>
              <w:t xml:space="preserve">　㊞　</w:t>
            </w:r>
          </w:p>
        </w:tc>
      </w:tr>
      <w:tr w:rsidR="0060039F" w:rsidRPr="000710C7" w:rsidTr="008946CE">
        <w:trPr>
          <w:trHeight w:val="552"/>
        </w:trPr>
        <w:tc>
          <w:tcPr>
            <w:tcW w:w="1212" w:type="pct"/>
            <w:vMerge w:val="restart"/>
            <w:tcBorders>
              <w:top w:val="single" w:sz="4" w:space="0" w:color="auto"/>
            </w:tcBorders>
            <w:vAlign w:val="center"/>
          </w:tcPr>
          <w:p w:rsidR="0060039F" w:rsidRPr="000710C7" w:rsidRDefault="0060039F" w:rsidP="008946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事業所住所</w:t>
            </w:r>
          </w:p>
        </w:tc>
        <w:tc>
          <w:tcPr>
            <w:tcW w:w="3788" w:type="pct"/>
            <w:gridSpan w:val="4"/>
            <w:tcBorders>
              <w:top w:val="single" w:sz="4" w:space="0" w:color="auto"/>
              <w:bottom w:val="dotted" w:sz="4" w:space="0" w:color="auto"/>
            </w:tcBorders>
            <w:vAlign w:val="center"/>
          </w:tcPr>
          <w:p w:rsidR="0060039F" w:rsidRPr="000710C7" w:rsidRDefault="0060039F" w:rsidP="00CF0E86">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F0E86">
              <w:rPr>
                <w:rFonts w:asciiTheme="minorEastAsia" w:eastAsiaTheme="minorEastAsia" w:hAnsiTheme="minorEastAsia" w:hint="eastAsia"/>
                <w:sz w:val="20"/>
                <w:szCs w:val="20"/>
              </w:rPr>
              <w:t>100</w:t>
            </w:r>
            <w:r w:rsidRPr="000710C7">
              <w:rPr>
                <w:rFonts w:asciiTheme="minorEastAsia" w:eastAsiaTheme="minorEastAsia" w:hAnsiTheme="minorEastAsia" w:hint="eastAsia"/>
                <w:sz w:val="20"/>
                <w:szCs w:val="20"/>
              </w:rPr>
              <w:t>－</w:t>
            </w:r>
            <w:r w:rsidR="00CF0E86">
              <w:rPr>
                <w:rFonts w:asciiTheme="minorEastAsia" w:eastAsiaTheme="minorEastAsia" w:hAnsiTheme="minorEastAsia" w:hint="eastAsia"/>
                <w:sz w:val="20"/>
                <w:szCs w:val="20"/>
              </w:rPr>
              <w:t>9999</w:t>
            </w:r>
            <w:r w:rsidRPr="000710C7">
              <w:rPr>
                <w:rFonts w:asciiTheme="minorEastAsia" w:eastAsiaTheme="minorEastAsia" w:hAnsiTheme="minorEastAsia" w:hint="eastAsia"/>
                <w:sz w:val="20"/>
                <w:szCs w:val="20"/>
              </w:rPr>
              <w:t>)</w:t>
            </w:r>
          </w:p>
        </w:tc>
      </w:tr>
      <w:tr w:rsidR="0060039F" w:rsidRPr="000710C7" w:rsidTr="008946CE">
        <w:trPr>
          <w:trHeight w:val="601"/>
        </w:trPr>
        <w:tc>
          <w:tcPr>
            <w:tcW w:w="1212" w:type="pct"/>
            <w:vMerge/>
            <w:tcBorders>
              <w:bottom w:val="single" w:sz="4" w:space="0" w:color="auto"/>
            </w:tcBorders>
            <w:vAlign w:val="center"/>
          </w:tcPr>
          <w:p w:rsidR="0060039F" w:rsidRPr="000710C7" w:rsidRDefault="0060039F" w:rsidP="008946CE">
            <w:pPr>
              <w:widowControl/>
              <w:spacing w:line="240" w:lineRule="auto"/>
              <w:ind w:firstLineChars="0" w:firstLine="0"/>
              <w:rPr>
                <w:rFonts w:asciiTheme="minorEastAsia" w:eastAsiaTheme="minorEastAsia" w:hAnsiTheme="minorEastAsia"/>
                <w:sz w:val="20"/>
                <w:szCs w:val="20"/>
              </w:rPr>
            </w:pPr>
          </w:p>
        </w:tc>
        <w:tc>
          <w:tcPr>
            <w:tcW w:w="3788" w:type="pct"/>
            <w:gridSpan w:val="4"/>
            <w:tcBorders>
              <w:top w:val="dotted" w:sz="4" w:space="0" w:color="auto"/>
              <w:bottom w:val="single" w:sz="4" w:space="0" w:color="auto"/>
            </w:tcBorders>
            <w:vAlign w:val="center"/>
          </w:tcPr>
          <w:p w:rsidR="0060039F" w:rsidRPr="000710C7" w:rsidRDefault="00CF0E86" w:rsidP="008946CE">
            <w:pPr>
              <w:widowControl/>
              <w:spacing w:line="24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東京都千代田区霞が関1-1-99</w:t>
            </w:r>
          </w:p>
        </w:tc>
      </w:tr>
      <w:tr w:rsidR="0060039F" w:rsidRPr="000710C7" w:rsidTr="008946CE">
        <w:trPr>
          <w:trHeight w:val="643"/>
        </w:trPr>
        <w:tc>
          <w:tcPr>
            <w:tcW w:w="1212" w:type="pct"/>
            <w:tcBorders>
              <w:top w:val="single" w:sz="4" w:space="0" w:color="auto"/>
            </w:tcBorders>
            <w:vAlign w:val="center"/>
          </w:tcPr>
          <w:p w:rsidR="0060039F" w:rsidRPr="000710C7" w:rsidRDefault="0060039F" w:rsidP="008946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Pr="000710C7">
              <w:rPr>
                <w:rFonts w:asciiTheme="minorEastAsia" w:eastAsiaTheme="minorEastAsia" w:hAnsiTheme="minorEastAsia" w:hint="eastAsia"/>
                <w:sz w:val="20"/>
                <w:szCs w:val="20"/>
              </w:rPr>
              <w:t>電話番号</w:t>
            </w:r>
          </w:p>
        </w:tc>
        <w:tc>
          <w:tcPr>
            <w:tcW w:w="3788" w:type="pct"/>
            <w:gridSpan w:val="4"/>
            <w:tcBorders>
              <w:top w:val="single" w:sz="4" w:space="0" w:color="auto"/>
            </w:tcBorders>
            <w:vAlign w:val="center"/>
          </w:tcPr>
          <w:p w:rsidR="0060039F" w:rsidRPr="000710C7" w:rsidRDefault="0060039F" w:rsidP="00CF0E86">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w:t>
            </w:r>
            <w:r w:rsidR="00CF0E86">
              <w:rPr>
                <w:rFonts w:asciiTheme="minorEastAsia" w:eastAsiaTheme="minorEastAsia" w:hAnsiTheme="minorEastAsia" w:hint="eastAsia"/>
                <w:sz w:val="20"/>
                <w:szCs w:val="20"/>
              </w:rPr>
              <w:t>03</w:t>
            </w:r>
            <w:r w:rsidRPr="000710C7">
              <w:rPr>
                <w:rFonts w:asciiTheme="minorEastAsia" w:eastAsiaTheme="minorEastAsia" w:hAnsiTheme="minorEastAsia" w:hint="eastAsia"/>
                <w:sz w:val="20"/>
                <w:szCs w:val="20"/>
              </w:rPr>
              <w:t>)</w:t>
            </w:r>
            <w:r w:rsidR="00CF0E86">
              <w:rPr>
                <w:rFonts w:asciiTheme="minorEastAsia" w:eastAsiaTheme="minorEastAsia" w:hAnsiTheme="minorEastAsia" w:hint="eastAsia"/>
                <w:sz w:val="20"/>
                <w:szCs w:val="20"/>
              </w:rPr>
              <w:t>1234</w:t>
            </w:r>
            <w:r w:rsidRPr="000710C7">
              <w:rPr>
                <w:rFonts w:asciiTheme="minorEastAsia" w:eastAsiaTheme="minorEastAsia" w:hAnsiTheme="minorEastAsia" w:hint="eastAsia"/>
                <w:sz w:val="20"/>
                <w:szCs w:val="20"/>
              </w:rPr>
              <w:t>－</w:t>
            </w:r>
            <w:r w:rsidR="00CF0E86">
              <w:rPr>
                <w:rFonts w:asciiTheme="minorEastAsia" w:eastAsiaTheme="minorEastAsia" w:hAnsiTheme="minorEastAsia" w:hint="eastAsia"/>
                <w:sz w:val="20"/>
                <w:szCs w:val="20"/>
              </w:rPr>
              <w:t>5678</w:t>
            </w:r>
          </w:p>
        </w:tc>
      </w:tr>
      <w:tr w:rsidR="0060039F" w:rsidRPr="000710C7" w:rsidTr="008946CE">
        <w:tc>
          <w:tcPr>
            <w:tcW w:w="1212" w:type="pct"/>
            <w:vAlign w:val="center"/>
          </w:tcPr>
          <w:p w:rsidR="0060039F" w:rsidRPr="000710C7" w:rsidRDefault="00962466" w:rsidP="008946CE">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60039F">
              <w:rPr>
                <w:rFonts w:asciiTheme="minorEastAsia" w:eastAsiaTheme="minorEastAsia" w:hAnsiTheme="minorEastAsia" w:hint="eastAsia"/>
                <w:sz w:val="20"/>
                <w:szCs w:val="20"/>
              </w:rPr>
              <w:t>経営体</w:t>
            </w:r>
            <w:r w:rsidR="0060039F" w:rsidRPr="000710C7">
              <w:rPr>
                <w:rFonts w:asciiTheme="minorEastAsia" w:eastAsiaTheme="minorEastAsia" w:hAnsiTheme="minorEastAsia" w:hint="eastAsia"/>
                <w:sz w:val="20"/>
                <w:szCs w:val="20"/>
              </w:rPr>
              <w:t>で常時雇用する</w:t>
            </w:r>
            <w:r w:rsidR="0060039F">
              <w:rPr>
                <w:rFonts w:asciiTheme="minorEastAsia" w:eastAsiaTheme="minorEastAsia" w:hAnsiTheme="minorEastAsia" w:hint="eastAsia"/>
                <w:sz w:val="20"/>
                <w:szCs w:val="20"/>
              </w:rPr>
              <w:t>者</w:t>
            </w:r>
            <w:r w:rsidR="0060039F" w:rsidRPr="000710C7">
              <w:rPr>
                <w:rFonts w:asciiTheme="minorEastAsia" w:eastAsiaTheme="minorEastAsia" w:hAnsiTheme="minorEastAsia" w:hint="eastAsia"/>
                <w:sz w:val="20"/>
                <w:szCs w:val="20"/>
              </w:rPr>
              <w:t>の数</w:t>
            </w:r>
          </w:p>
        </w:tc>
        <w:tc>
          <w:tcPr>
            <w:tcW w:w="1368" w:type="pct"/>
            <w:gridSpan w:val="2"/>
            <w:vAlign w:val="center"/>
          </w:tcPr>
          <w:p w:rsidR="0060039F" w:rsidRPr="000710C7" w:rsidRDefault="00B91B34" w:rsidP="008946CE">
            <w:pPr>
              <w:widowControl/>
              <w:spacing w:line="240" w:lineRule="auto"/>
              <w:ind w:left="1" w:firstLineChars="0" w:firstLine="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60039F" w:rsidRPr="000710C7">
              <w:rPr>
                <w:rFonts w:asciiTheme="minorEastAsia" w:eastAsiaTheme="minorEastAsia" w:hAnsiTheme="minorEastAsia" w:hint="eastAsia"/>
                <w:sz w:val="20"/>
                <w:szCs w:val="20"/>
              </w:rPr>
              <w:t>人</w:t>
            </w:r>
          </w:p>
        </w:tc>
        <w:tc>
          <w:tcPr>
            <w:tcW w:w="1063" w:type="pct"/>
            <w:vAlign w:val="center"/>
          </w:tcPr>
          <w:p w:rsidR="0060039F" w:rsidRPr="000710C7" w:rsidRDefault="00962466" w:rsidP="008946CE">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60039F" w:rsidRPr="000710C7">
              <w:rPr>
                <w:rFonts w:asciiTheme="minorEastAsia" w:eastAsiaTheme="minorEastAsia" w:hAnsiTheme="minorEastAsia" w:hint="eastAsia"/>
                <w:sz w:val="20"/>
                <w:szCs w:val="20"/>
              </w:rPr>
              <w:t>資本金の額もしくは出資の総額</w:t>
            </w:r>
          </w:p>
        </w:tc>
        <w:tc>
          <w:tcPr>
            <w:tcW w:w="1357" w:type="pct"/>
            <w:vAlign w:val="center"/>
          </w:tcPr>
          <w:p w:rsidR="0060039F" w:rsidRPr="000710C7" w:rsidRDefault="00CF0E86" w:rsidP="008946CE">
            <w:pPr>
              <w:widowControl/>
              <w:spacing w:line="240" w:lineRule="auto"/>
              <w:ind w:firstLineChars="0" w:firstLine="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0039F" w:rsidRPr="000710C7">
              <w:rPr>
                <w:rFonts w:asciiTheme="minorEastAsia" w:eastAsiaTheme="minorEastAsia" w:hAnsiTheme="minorEastAsia" w:hint="eastAsia"/>
                <w:sz w:val="20"/>
                <w:szCs w:val="20"/>
              </w:rPr>
              <w:t>万円</w:t>
            </w:r>
          </w:p>
        </w:tc>
      </w:tr>
      <w:tr w:rsidR="0060039F" w:rsidRPr="000710C7" w:rsidTr="008946CE">
        <w:tc>
          <w:tcPr>
            <w:tcW w:w="1212" w:type="pct"/>
            <w:vAlign w:val="center"/>
          </w:tcPr>
          <w:p w:rsidR="0060039F" w:rsidRDefault="00962466" w:rsidP="008946CE">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60039F">
              <w:rPr>
                <w:rFonts w:asciiTheme="minorEastAsia" w:eastAsiaTheme="minorEastAsia" w:hAnsiTheme="minorEastAsia" w:hint="eastAsia"/>
                <w:sz w:val="20"/>
                <w:szCs w:val="20"/>
              </w:rPr>
              <w:t>経営体における現在の農業生産や経営の現状</w:t>
            </w:r>
            <w:r w:rsidR="0060039F" w:rsidRPr="00D17141">
              <w:rPr>
                <w:rFonts w:asciiTheme="minorEastAsia" w:eastAsiaTheme="minorEastAsia" w:hAnsiTheme="minorEastAsia" w:hint="eastAsia"/>
                <w:sz w:val="24"/>
                <w:szCs w:val="24"/>
                <w:vertAlign w:val="superscript"/>
              </w:rPr>
              <w:t>＊</w:t>
            </w:r>
            <w:r w:rsidR="0060039F">
              <w:rPr>
                <w:rFonts w:asciiTheme="minorEastAsia" w:eastAsiaTheme="minorEastAsia" w:hAnsiTheme="minorEastAsia" w:hint="eastAsia"/>
                <w:sz w:val="24"/>
                <w:szCs w:val="24"/>
                <w:vertAlign w:val="superscript"/>
              </w:rPr>
              <w:t>２</w:t>
            </w:r>
          </w:p>
        </w:tc>
        <w:tc>
          <w:tcPr>
            <w:tcW w:w="3788" w:type="pct"/>
            <w:gridSpan w:val="4"/>
          </w:tcPr>
          <w:p w:rsidR="0060039F" w:rsidRPr="000710C7" w:rsidRDefault="00FB439F" w:rsidP="00FB439F">
            <w:pPr>
              <w:widowControl/>
              <w:spacing w:line="3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平成22年の設立以後、2.5haの農地で米、小麦の二毛作で生産活動を行って来た。経営としては例年横ばいで安定しているが自社の発展のためには、産品の生産以外に加工や販売を行う６次産業化等の展開が必要である。また、常勤者8名に対しても、これからの地域の農業を主体的に担って行くためのスキル向上やその適正な評価を行うことで組織内の環境改善を図りたい。</w:t>
            </w:r>
          </w:p>
        </w:tc>
      </w:tr>
      <w:tr w:rsidR="0060039F" w:rsidRPr="000710C7" w:rsidTr="008946CE">
        <w:trPr>
          <w:trHeight w:val="282"/>
        </w:trPr>
        <w:tc>
          <w:tcPr>
            <w:tcW w:w="5000" w:type="pct"/>
            <w:gridSpan w:val="5"/>
            <w:vAlign w:val="center"/>
          </w:tcPr>
          <w:p w:rsidR="0060039F" w:rsidRDefault="0060039F" w:rsidP="008946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今後の経営体の方向性</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３</w:t>
            </w:r>
          </w:p>
          <w:p w:rsidR="0060039F" w:rsidRPr="00EF1045" w:rsidRDefault="0060039F" w:rsidP="008946CE">
            <w:pPr>
              <w:widowControl/>
              <w:spacing w:line="240" w:lineRule="auto"/>
              <w:ind w:firstLineChars="0" w:firstLine="0"/>
              <w:jc w:val="left"/>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※進めようとする取組の「対応」欄に「○」印を記入し、具体的な内容をご記入ください。</w:t>
            </w:r>
          </w:p>
        </w:tc>
      </w:tr>
      <w:tr w:rsidR="0060039F" w:rsidRPr="000710C7" w:rsidTr="008946CE">
        <w:tc>
          <w:tcPr>
            <w:tcW w:w="1212" w:type="pct"/>
            <w:vAlign w:val="center"/>
          </w:tcPr>
          <w:p w:rsidR="0060039F" w:rsidRDefault="0060039F" w:rsidP="008946CE">
            <w:pPr>
              <w:widowControl/>
              <w:spacing w:line="240" w:lineRule="auto"/>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取組事項</w:t>
            </w:r>
          </w:p>
        </w:tc>
        <w:tc>
          <w:tcPr>
            <w:tcW w:w="425" w:type="pct"/>
            <w:vAlign w:val="center"/>
          </w:tcPr>
          <w:p w:rsidR="0060039F" w:rsidRPr="000710C7" w:rsidRDefault="0060039F" w:rsidP="008946CE">
            <w:pPr>
              <w:widowControl/>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対応</w:t>
            </w:r>
          </w:p>
        </w:tc>
        <w:tc>
          <w:tcPr>
            <w:tcW w:w="3363" w:type="pct"/>
            <w:gridSpan w:val="3"/>
            <w:vAlign w:val="center"/>
          </w:tcPr>
          <w:p w:rsidR="0060039F" w:rsidRPr="000710C7" w:rsidRDefault="0060039F" w:rsidP="008946CE">
            <w:pPr>
              <w:widowControl/>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具体的な内容</w:t>
            </w:r>
          </w:p>
        </w:tc>
      </w:tr>
      <w:tr w:rsidR="0060039F" w:rsidRPr="000710C7" w:rsidTr="008946CE">
        <w:tc>
          <w:tcPr>
            <w:tcW w:w="1212" w:type="pct"/>
          </w:tcPr>
          <w:p w:rsidR="0060039F" w:rsidRPr="00EF1045" w:rsidRDefault="0060039F" w:rsidP="008946CE">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生産の高度化</w:t>
            </w:r>
          </w:p>
        </w:tc>
        <w:tc>
          <w:tcPr>
            <w:tcW w:w="425" w:type="pct"/>
          </w:tcPr>
          <w:p w:rsidR="0060039F" w:rsidRPr="00EF1045" w:rsidRDefault="0060039F" w:rsidP="008946CE">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60039F" w:rsidRPr="00EF1045" w:rsidRDefault="0060039F" w:rsidP="008946CE">
            <w:pPr>
              <w:widowControl/>
              <w:spacing w:line="300" w:lineRule="exact"/>
              <w:ind w:firstLineChars="0" w:firstLine="0"/>
              <w:rPr>
                <w:rFonts w:asciiTheme="minorEastAsia" w:eastAsiaTheme="minorEastAsia" w:hAnsiTheme="minorEastAsia"/>
                <w:sz w:val="18"/>
                <w:szCs w:val="18"/>
              </w:rPr>
            </w:pPr>
          </w:p>
        </w:tc>
      </w:tr>
      <w:tr w:rsidR="0060039F" w:rsidRPr="000710C7" w:rsidTr="008946CE">
        <w:tc>
          <w:tcPr>
            <w:tcW w:w="1212" w:type="pct"/>
          </w:tcPr>
          <w:p w:rsidR="0060039F" w:rsidRPr="00EF1045" w:rsidRDefault="0060039F" w:rsidP="008946CE">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生産</w:t>
            </w:r>
            <w:r>
              <w:rPr>
                <w:rFonts w:asciiTheme="minorEastAsia" w:eastAsiaTheme="minorEastAsia" w:hAnsiTheme="minorEastAsia" w:hint="eastAsia"/>
                <w:sz w:val="18"/>
                <w:szCs w:val="18"/>
              </w:rPr>
              <w:t>品目</w:t>
            </w:r>
            <w:r w:rsidRPr="00EF1045">
              <w:rPr>
                <w:rFonts w:asciiTheme="minorEastAsia" w:eastAsiaTheme="minorEastAsia" w:hAnsiTheme="minorEastAsia" w:hint="eastAsia"/>
                <w:sz w:val="18"/>
                <w:szCs w:val="18"/>
              </w:rPr>
              <w:t>の多品種化</w:t>
            </w:r>
          </w:p>
        </w:tc>
        <w:tc>
          <w:tcPr>
            <w:tcW w:w="425" w:type="pct"/>
          </w:tcPr>
          <w:p w:rsidR="0060039F" w:rsidRPr="00EF1045" w:rsidRDefault="00FB439F" w:rsidP="008946CE">
            <w:pPr>
              <w:widowControl/>
              <w:spacing w:line="24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363" w:type="pct"/>
            <w:gridSpan w:val="3"/>
          </w:tcPr>
          <w:p w:rsidR="0060039F" w:rsidRDefault="00FB439F" w:rsidP="008946CE">
            <w:pPr>
              <w:widowControl/>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現在の産品を基盤としつつも、周辺の耕作放棄地を有効に利活用し、他の加工に向けた産品の生産にも着手して行く予定。具体的には、米・麦の生産以外に</w:t>
            </w:r>
            <w:r w:rsidR="00B91B34">
              <w:rPr>
                <w:rFonts w:asciiTheme="minorEastAsia" w:eastAsiaTheme="minorEastAsia" w:hAnsiTheme="minorEastAsia" w:hint="eastAsia"/>
                <w:sz w:val="18"/>
                <w:szCs w:val="18"/>
              </w:rPr>
              <w:t>地域特産品である長芋、長ねぎの品種拡大を計画している。</w:t>
            </w:r>
          </w:p>
          <w:p w:rsidR="00FB439F" w:rsidRPr="00EF1045" w:rsidRDefault="00FB439F" w:rsidP="008946CE">
            <w:pPr>
              <w:widowControl/>
              <w:spacing w:line="300" w:lineRule="exact"/>
              <w:ind w:firstLineChars="0" w:firstLine="0"/>
              <w:rPr>
                <w:rFonts w:asciiTheme="minorEastAsia" w:eastAsiaTheme="minorEastAsia" w:hAnsiTheme="minorEastAsia"/>
                <w:sz w:val="18"/>
                <w:szCs w:val="18"/>
              </w:rPr>
            </w:pPr>
          </w:p>
        </w:tc>
      </w:tr>
      <w:tr w:rsidR="0060039F" w:rsidRPr="000710C7" w:rsidTr="008946CE">
        <w:tc>
          <w:tcPr>
            <w:tcW w:w="1212" w:type="pct"/>
          </w:tcPr>
          <w:p w:rsidR="0060039F" w:rsidRPr="00EF1045" w:rsidRDefault="0060039F" w:rsidP="008946CE">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６次産業化</w:t>
            </w:r>
            <w:r>
              <w:rPr>
                <w:rFonts w:asciiTheme="minorEastAsia" w:eastAsiaTheme="minorEastAsia" w:hAnsiTheme="minorEastAsia" w:hint="eastAsia"/>
                <w:sz w:val="18"/>
                <w:szCs w:val="18"/>
              </w:rPr>
              <w:t>の推進</w:t>
            </w:r>
          </w:p>
        </w:tc>
        <w:tc>
          <w:tcPr>
            <w:tcW w:w="425" w:type="pct"/>
          </w:tcPr>
          <w:p w:rsidR="0060039F" w:rsidRPr="00EF1045" w:rsidRDefault="00FB439F" w:rsidP="008946CE">
            <w:pPr>
              <w:widowControl/>
              <w:spacing w:line="24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363" w:type="pct"/>
            <w:gridSpan w:val="3"/>
          </w:tcPr>
          <w:p w:rsidR="00B91B34" w:rsidRPr="00EF1045" w:rsidRDefault="00B91B34" w:rsidP="00B91B34">
            <w:pPr>
              <w:widowControl/>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上記の長芋、長ねぎの生産活動に加え、その加工品の製造を計画している。具体的には、地域の農政局や６次産業化プランナーの指導もあり、平成29年度の総合化計画の認定を目指している。計画認定後は、新たな圃場における産品の増産に加え、地域で廃校となった幼稚園の給食施設を使った加工施設を設置する予定。</w:t>
            </w:r>
            <w:bookmarkStart w:id="0" w:name="_GoBack"/>
            <w:bookmarkEnd w:id="0"/>
          </w:p>
        </w:tc>
      </w:tr>
      <w:tr w:rsidR="0060039F" w:rsidRPr="000710C7" w:rsidTr="00AD4BAB">
        <w:trPr>
          <w:trHeight w:val="1526"/>
        </w:trPr>
        <w:tc>
          <w:tcPr>
            <w:tcW w:w="1212" w:type="pct"/>
          </w:tcPr>
          <w:p w:rsidR="0060039F" w:rsidRPr="00EF1045" w:rsidRDefault="0060039F" w:rsidP="008946CE">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高付加価値化</w:t>
            </w:r>
            <w:r>
              <w:rPr>
                <w:rFonts w:asciiTheme="minorEastAsia" w:eastAsiaTheme="minorEastAsia" w:hAnsiTheme="minorEastAsia" w:hint="eastAsia"/>
                <w:sz w:val="18"/>
                <w:szCs w:val="18"/>
              </w:rPr>
              <w:t>の促進</w:t>
            </w:r>
          </w:p>
        </w:tc>
        <w:tc>
          <w:tcPr>
            <w:tcW w:w="425" w:type="pct"/>
          </w:tcPr>
          <w:p w:rsidR="0060039F" w:rsidRPr="00EF1045" w:rsidRDefault="0060039F" w:rsidP="008946CE">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60039F" w:rsidRPr="00EF1045" w:rsidRDefault="0060039F" w:rsidP="008946CE">
            <w:pPr>
              <w:widowControl/>
              <w:spacing w:line="300" w:lineRule="exact"/>
              <w:ind w:firstLineChars="0" w:firstLine="0"/>
              <w:rPr>
                <w:rFonts w:asciiTheme="minorEastAsia" w:eastAsiaTheme="minorEastAsia" w:hAnsiTheme="minorEastAsia"/>
                <w:sz w:val="18"/>
                <w:szCs w:val="18"/>
              </w:rPr>
            </w:pPr>
          </w:p>
        </w:tc>
      </w:tr>
      <w:tr w:rsidR="0060039F" w:rsidRPr="000710C7" w:rsidTr="008946CE">
        <w:tc>
          <w:tcPr>
            <w:tcW w:w="1212" w:type="pct"/>
          </w:tcPr>
          <w:p w:rsidR="0060039F" w:rsidRPr="00EF1045" w:rsidRDefault="0060039F" w:rsidP="008946CE">
            <w:pPr>
              <w:widowControl/>
              <w:spacing w:line="240" w:lineRule="auto"/>
              <w:ind w:leftChars="35" w:left="91" w:firstLineChars="0" w:firstLine="8"/>
              <w:rPr>
                <w:rFonts w:asciiTheme="minorEastAsia" w:eastAsiaTheme="minorEastAsia" w:hAnsiTheme="minorEastAsia"/>
                <w:sz w:val="18"/>
                <w:szCs w:val="18"/>
              </w:rPr>
            </w:pPr>
            <w:r>
              <w:rPr>
                <w:rFonts w:asciiTheme="minorEastAsia" w:eastAsiaTheme="minorEastAsia" w:hAnsiTheme="minorEastAsia" w:hint="eastAsia"/>
                <w:sz w:val="18"/>
                <w:szCs w:val="18"/>
              </w:rPr>
              <w:t>経営や事業以外の経営体の強化</w:t>
            </w:r>
          </w:p>
        </w:tc>
        <w:tc>
          <w:tcPr>
            <w:tcW w:w="425" w:type="pct"/>
          </w:tcPr>
          <w:p w:rsidR="0060039F" w:rsidRPr="00EF1045" w:rsidRDefault="00FB439F" w:rsidP="008946CE">
            <w:pPr>
              <w:widowControl/>
              <w:spacing w:line="240" w:lineRule="auto"/>
              <w:ind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363" w:type="pct"/>
            <w:gridSpan w:val="3"/>
          </w:tcPr>
          <w:p w:rsidR="0060039F" w:rsidRDefault="00B91B34" w:rsidP="008946CE">
            <w:pPr>
              <w:widowControl/>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品目の拡大と加工への展開により、職員のスキルアップを図り、売り上げと利益の結果次第であるが、その成果を給与等に反映したいと考えている。しかしながら、習得した能力の適正な評価手法を経営者や人事管理者が有していないことから、その能力を高めることにより組織の環境改善を図りたい。</w:t>
            </w:r>
          </w:p>
          <w:p w:rsidR="0060039F" w:rsidRPr="00EF1045" w:rsidRDefault="0060039F" w:rsidP="008946CE">
            <w:pPr>
              <w:widowControl/>
              <w:spacing w:line="300" w:lineRule="exact"/>
              <w:ind w:firstLineChars="0" w:firstLine="0"/>
              <w:rPr>
                <w:rFonts w:asciiTheme="minorEastAsia" w:eastAsiaTheme="minorEastAsia" w:hAnsiTheme="minorEastAsia"/>
                <w:sz w:val="18"/>
                <w:szCs w:val="18"/>
              </w:rPr>
            </w:pPr>
          </w:p>
        </w:tc>
      </w:tr>
      <w:tr w:rsidR="0060039F" w:rsidRPr="000710C7" w:rsidTr="00AD4BAB">
        <w:trPr>
          <w:trHeight w:val="1016"/>
        </w:trPr>
        <w:tc>
          <w:tcPr>
            <w:tcW w:w="1212" w:type="pct"/>
          </w:tcPr>
          <w:p w:rsidR="0060039F" w:rsidRPr="00EF1045" w:rsidRDefault="0060039F" w:rsidP="008946CE">
            <w:pPr>
              <w:widowControl/>
              <w:spacing w:line="240" w:lineRule="auto"/>
              <w:ind w:firstLineChars="0"/>
              <w:rPr>
                <w:rFonts w:asciiTheme="minorEastAsia" w:eastAsiaTheme="minorEastAsia" w:hAnsiTheme="minorEastAsia"/>
                <w:sz w:val="18"/>
                <w:szCs w:val="18"/>
              </w:rPr>
            </w:pPr>
            <w:r w:rsidRPr="00EF1045">
              <w:rPr>
                <w:rFonts w:asciiTheme="minorEastAsia" w:eastAsiaTheme="minorEastAsia" w:hAnsiTheme="minorEastAsia" w:hint="eastAsia"/>
                <w:sz w:val="18"/>
                <w:szCs w:val="18"/>
              </w:rPr>
              <w:t>その他</w:t>
            </w:r>
          </w:p>
        </w:tc>
        <w:tc>
          <w:tcPr>
            <w:tcW w:w="425" w:type="pct"/>
          </w:tcPr>
          <w:p w:rsidR="0060039F" w:rsidRPr="00EF1045" w:rsidRDefault="0060039F" w:rsidP="008946CE">
            <w:pPr>
              <w:widowControl/>
              <w:spacing w:line="240" w:lineRule="auto"/>
              <w:ind w:firstLineChars="0" w:firstLine="0"/>
              <w:jc w:val="center"/>
              <w:rPr>
                <w:rFonts w:asciiTheme="minorEastAsia" w:eastAsiaTheme="minorEastAsia" w:hAnsiTheme="minorEastAsia"/>
                <w:sz w:val="18"/>
                <w:szCs w:val="18"/>
              </w:rPr>
            </w:pPr>
          </w:p>
        </w:tc>
        <w:tc>
          <w:tcPr>
            <w:tcW w:w="3363" w:type="pct"/>
            <w:gridSpan w:val="3"/>
          </w:tcPr>
          <w:p w:rsidR="0060039F" w:rsidRPr="00EF1045" w:rsidRDefault="0060039F" w:rsidP="008946CE">
            <w:pPr>
              <w:widowControl/>
              <w:spacing w:line="300" w:lineRule="exact"/>
              <w:ind w:firstLineChars="0" w:firstLine="0"/>
              <w:rPr>
                <w:rFonts w:asciiTheme="minorEastAsia" w:eastAsiaTheme="minorEastAsia" w:hAnsiTheme="minorEastAsia"/>
                <w:sz w:val="18"/>
                <w:szCs w:val="18"/>
              </w:rPr>
            </w:pPr>
          </w:p>
        </w:tc>
      </w:tr>
    </w:tbl>
    <w:p w:rsidR="0060039F" w:rsidRDefault="0060039F" w:rsidP="0060039F">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60039F" w:rsidRPr="00A7145C" w:rsidRDefault="008946CE" w:rsidP="0060039F">
      <w:pPr>
        <w:widowControl/>
        <w:spacing w:line="240" w:lineRule="auto"/>
        <w:ind w:firstLineChars="0" w:firstLine="0"/>
        <w:jc w:val="center"/>
        <w:rPr>
          <w:rFonts w:asciiTheme="minorEastAsia" w:eastAsiaTheme="minorEastAsia" w:hAnsiTheme="minorEastAsia"/>
          <w:sz w:val="20"/>
          <w:szCs w:val="20"/>
        </w:rPr>
      </w:pPr>
      <w:r>
        <w:rPr>
          <w:rFonts w:ascii="メイリオ" w:eastAsia="メイリオ" w:hAnsi="メイリオ" w:hint="eastAsia"/>
          <w:b/>
          <w:noProof/>
          <w:sz w:val="28"/>
          <w:szCs w:val="28"/>
        </w:rPr>
        <mc:AlternateContent>
          <mc:Choice Requires="wps">
            <w:drawing>
              <wp:anchor distT="0" distB="0" distL="114300" distR="114300" simplePos="0" relativeHeight="251673600" behindDoc="0" locked="0" layoutInCell="1" allowOverlap="1" wp14:anchorId="62B0D443" wp14:editId="34CBF092">
                <wp:simplePos x="0" y="0"/>
                <wp:positionH relativeFrom="column">
                  <wp:posOffset>-232410</wp:posOffset>
                </wp:positionH>
                <wp:positionV relativeFrom="paragraph">
                  <wp:posOffset>-300990</wp:posOffset>
                </wp:positionV>
                <wp:extent cx="18859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ysClr val="window" lastClr="FFFFFF"/>
                        </a:solidFill>
                        <a:ln w="12700">
                          <a:solidFill>
                            <a:prstClr val="black"/>
                          </a:solidFill>
                        </a:ln>
                        <a:effectLst/>
                      </wps:spPr>
                      <wps:txbx>
                        <w:txbxContent>
                          <w:p w:rsidR="00571621" w:rsidRPr="008946CE" w:rsidRDefault="00571621" w:rsidP="008946CE">
                            <w:pPr>
                              <w:snapToGrid w:val="0"/>
                              <w:spacing w:line="240" w:lineRule="auto"/>
                              <w:ind w:firstLine="240"/>
                              <w:rPr>
                                <w:rFonts w:ascii="メイリオ" w:eastAsia="メイリオ" w:hAnsi="メイリオ"/>
                                <w:b/>
                                <w:sz w:val="24"/>
                                <w:szCs w:val="24"/>
                              </w:rPr>
                            </w:pPr>
                            <w:r w:rsidRPr="008946CE">
                              <w:rPr>
                                <w:rFonts w:ascii="メイリオ" w:eastAsia="メイリオ" w:hAnsi="メイリオ" w:hint="eastAsia"/>
                                <w:b/>
                                <w:sz w:val="24"/>
                                <w:szCs w:val="24"/>
                              </w:rPr>
                              <w:t>記入例</w:t>
                            </w:r>
                            <w:r>
                              <w:rPr>
                                <w:rFonts w:ascii="メイリオ" w:eastAsia="メイリオ" w:hAnsi="メイリオ" w:hint="eastAsia"/>
                                <w:b/>
                                <w:sz w:val="24"/>
                                <w:szCs w:val="24"/>
                              </w:rPr>
                              <w:t xml:space="preserve"> (スタッフ)</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18.3pt;margin-top:-23.7pt;width:148.5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" fillcolor="window" strokeweight="1pt">
                <v:textbox inset="0,1mm,0,1mm">
                  <w:txbxContent>
                    <w:p w:rsidR="00571621" w:rsidRPr="008946CE" w:rsidRDefault="00571621" w:rsidP="008946CE">
                      <w:pPr>
                        <w:snapToGrid w:val="0"/>
                        <w:spacing w:line="240" w:lineRule="auto"/>
                        <w:ind w:firstLine="240"/>
                        <w:rPr>
                          <w:rFonts w:ascii="メイリオ" w:eastAsia="メイリオ" w:hAnsi="メイリオ"/>
                          <w:b/>
                          <w:sz w:val="24"/>
                          <w:szCs w:val="24"/>
                        </w:rPr>
                      </w:pPr>
                      <w:r w:rsidRPr="008946CE">
                        <w:rPr>
                          <w:rFonts w:ascii="メイリオ" w:eastAsia="メイリオ" w:hAnsi="メイリオ" w:hint="eastAsia"/>
                          <w:b/>
                          <w:sz w:val="24"/>
                          <w:szCs w:val="24"/>
                        </w:rPr>
                        <w:t>記入例</w:t>
                      </w:r>
                      <w:r>
                        <w:rPr>
                          <w:rFonts w:ascii="メイリオ" w:eastAsia="メイリオ" w:hAnsi="メイリオ" w:hint="eastAsia"/>
                          <w:b/>
                          <w:sz w:val="24"/>
                          <w:szCs w:val="24"/>
                        </w:rPr>
                        <w:t xml:space="preserve"> (スタッフ)</w:t>
                      </w:r>
                    </w:p>
                  </w:txbxContent>
                </v:textbox>
              </v:shape>
            </w:pict>
          </mc:Fallback>
        </mc:AlternateContent>
      </w:r>
      <w:r w:rsidR="0060039F" w:rsidRPr="0034673C">
        <w:rPr>
          <w:rFonts w:asciiTheme="minorEastAsia" w:eastAsiaTheme="minorEastAsia" w:hAnsiTheme="minorEastAsia" w:hint="eastAsia"/>
          <w:b/>
          <w:sz w:val="28"/>
          <w:szCs w:val="28"/>
        </w:rPr>
        <w:t>【</w:t>
      </w:r>
      <w:r w:rsidR="0060039F" w:rsidRPr="00A7145C">
        <w:rPr>
          <w:rFonts w:asciiTheme="minorEastAsia" w:eastAsiaTheme="minorEastAsia" w:hAnsiTheme="minorEastAsia" w:hint="eastAsia"/>
          <w:b/>
          <w:sz w:val="28"/>
          <w:szCs w:val="28"/>
        </w:rPr>
        <w:t>経営体の</w:t>
      </w:r>
      <w:r w:rsidR="0060039F">
        <w:rPr>
          <w:rFonts w:asciiTheme="minorEastAsia" w:eastAsiaTheme="minorEastAsia" w:hAnsiTheme="minorEastAsia" w:hint="eastAsia"/>
          <w:b/>
          <w:sz w:val="28"/>
          <w:szCs w:val="28"/>
        </w:rPr>
        <w:t>ビジョンに係る人材育成計画</w:t>
      </w:r>
      <w:r w:rsidR="0060039F" w:rsidRPr="0034673C">
        <w:rPr>
          <w:rFonts w:asciiTheme="minorEastAsia" w:eastAsiaTheme="minorEastAsia" w:hAnsiTheme="minorEastAsia" w:hint="eastAsia"/>
          <w:b/>
          <w:sz w:val="28"/>
          <w:szCs w:val="28"/>
        </w:rPr>
        <w:t>】</w:t>
      </w:r>
      <w:r w:rsidR="0060039F" w:rsidRPr="00D17141">
        <w:rPr>
          <w:rFonts w:asciiTheme="minorEastAsia" w:eastAsiaTheme="minorEastAsia" w:hAnsiTheme="minorEastAsia" w:hint="eastAsia"/>
          <w:sz w:val="24"/>
          <w:szCs w:val="24"/>
          <w:vertAlign w:val="superscript"/>
        </w:rPr>
        <w:t>＊</w:t>
      </w:r>
      <w:r w:rsidR="0060039F">
        <w:rPr>
          <w:rFonts w:asciiTheme="minorEastAsia" w:eastAsiaTheme="minorEastAsia" w:hAnsiTheme="minorEastAsia" w:hint="eastAsia"/>
          <w:sz w:val="24"/>
          <w:szCs w:val="24"/>
          <w:vertAlign w:val="superscript"/>
        </w:rPr>
        <w:t>４</w:t>
      </w:r>
    </w:p>
    <w:tbl>
      <w:tblPr>
        <w:tblStyle w:val="ab"/>
        <w:tblW w:w="9356" w:type="dxa"/>
        <w:tblInd w:w="-176" w:type="dxa"/>
        <w:tblLook w:val="04A0" w:firstRow="1" w:lastRow="0" w:firstColumn="1" w:lastColumn="0" w:noHBand="0" w:noVBand="1"/>
      </w:tblPr>
      <w:tblGrid>
        <w:gridCol w:w="2269"/>
        <w:gridCol w:w="2835"/>
        <w:gridCol w:w="848"/>
        <w:gridCol w:w="428"/>
        <w:gridCol w:w="569"/>
        <w:gridCol w:w="2407"/>
      </w:tblGrid>
      <w:tr w:rsidR="0060039F" w:rsidRPr="007A2793" w:rsidTr="008946CE">
        <w:trPr>
          <w:trHeight w:val="751"/>
        </w:trPr>
        <w:tc>
          <w:tcPr>
            <w:tcW w:w="2269" w:type="dxa"/>
            <w:vAlign w:val="center"/>
          </w:tcPr>
          <w:p w:rsidR="0060039F" w:rsidRPr="0034673C" w:rsidRDefault="0060039F" w:rsidP="008946CE">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4673C">
              <w:rPr>
                <w:rFonts w:asciiTheme="minorEastAsia" w:eastAsiaTheme="minorEastAsia" w:hAnsiTheme="minorEastAsia" w:hint="eastAsia"/>
                <w:sz w:val="20"/>
                <w:szCs w:val="20"/>
              </w:rPr>
              <w:t>計画期間</w:t>
            </w:r>
          </w:p>
        </w:tc>
        <w:tc>
          <w:tcPr>
            <w:tcW w:w="7087" w:type="dxa"/>
            <w:gridSpan w:val="5"/>
            <w:tcBorders>
              <w:bottom w:val="single" w:sz="4" w:space="0" w:color="auto"/>
            </w:tcBorders>
            <w:vAlign w:val="center"/>
          </w:tcPr>
          <w:p w:rsidR="0060039F" w:rsidRPr="0034673C" w:rsidRDefault="0060039F" w:rsidP="00E37807">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w:t>
            </w:r>
            <w:r w:rsidR="00B91B34">
              <w:rPr>
                <w:rFonts w:asciiTheme="minorEastAsia" w:eastAsiaTheme="minorEastAsia" w:hAnsiTheme="minorEastAsia" w:hint="eastAsia"/>
                <w:sz w:val="22"/>
              </w:rPr>
              <w:t>29</w:t>
            </w:r>
            <w:r w:rsidRPr="0034673C">
              <w:rPr>
                <w:rFonts w:asciiTheme="minorEastAsia" w:eastAsiaTheme="minorEastAsia" w:hAnsiTheme="minorEastAsia" w:hint="eastAsia"/>
                <w:sz w:val="22"/>
              </w:rPr>
              <w:t>年</w:t>
            </w:r>
            <w:r w:rsidR="00B91B34">
              <w:rPr>
                <w:rFonts w:asciiTheme="minorEastAsia" w:eastAsiaTheme="minorEastAsia" w:hAnsiTheme="minorEastAsia" w:hint="eastAsia"/>
                <w:sz w:val="22"/>
              </w:rPr>
              <w:t>4</w:t>
            </w:r>
            <w:r w:rsidRPr="0034673C">
              <w:rPr>
                <w:rFonts w:asciiTheme="minorEastAsia" w:eastAsiaTheme="minorEastAsia" w:hAnsiTheme="minorEastAsia" w:hint="eastAsia"/>
                <w:sz w:val="22"/>
              </w:rPr>
              <w:t>月</w:t>
            </w:r>
            <w:r w:rsidR="00B91B34">
              <w:rPr>
                <w:rFonts w:asciiTheme="minorEastAsia" w:eastAsiaTheme="minorEastAsia" w:hAnsiTheme="minorEastAsia" w:hint="eastAsia"/>
                <w:sz w:val="22"/>
              </w:rPr>
              <w:t>1</w:t>
            </w:r>
            <w:r w:rsidRPr="0034673C">
              <w:rPr>
                <w:rFonts w:asciiTheme="minorEastAsia" w:eastAsiaTheme="minorEastAsia" w:hAnsiTheme="minorEastAsia" w:hint="eastAsia"/>
                <w:sz w:val="22"/>
              </w:rPr>
              <w:t>日～平成</w:t>
            </w:r>
            <w:r w:rsidR="00B91B34">
              <w:rPr>
                <w:rFonts w:asciiTheme="minorEastAsia" w:eastAsiaTheme="minorEastAsia" w:hAnsiTheme="minorEastAsia" w:hint="eastAsia"/>
                <w:sz w:val="22"/>
              </w:rPr>
              <w:t>3</w:t>
            </w:r>
            <w:r w:rsidR="00E37807">
              <w:rPr>
                <w:rFonts w:asciiTheme="minorEastAsia" w:eastAsiaTheme="minorEastAsia" w:hAnsiTheme="minorEastAsia" w:hint="eastAsia"/>
                <w:sz w:val="22"/>
              </w:rPr>
              <w:t>3</w:t>
            </w:r>
            <w:r w:rsidRPr="0034673C">
              <w:rPr>
                <w:rFonts w:asciiTheme="minorEastAsia" w:eastAsiaTheme="minorEastAsia" w:hAnsiTheme="minorEastAsia" w:hint="eastAsia"/>
                <w:sz w:val="22"/>
              </w:rPr>
              <w:t>年</w:t>
            </w:r>
            <w:r w:rsidR="00B91B34">
              <w:rPr>
                <w:rFonts w:asciiTheme="minorEastAsia" w:eastAsiaTheme="minorEastAsia" w:hAnsiTheme="minorEastAsia" w:hint="eastAsia"/>
                <w:sz w:val="22"/>
              </w:rPr>
              <w:t>3</w:t>
            </w:r>
            <w:r w:rsidRPr="0034673C">
              <w:rPr>
                <w:rFonts w:asciiTheme="minorEastAsia" w:eastAsiaTheme="minorEastAsia" w:hAnsiTheme="minorEastAsia" w:hint="eastAsia"/>
                <w:sz w:val="22"/>
              </w:rPr>
              <w:t>月</w:t>
            </w:r>
            <w:r w:rsidR="00B91B34">
              <w:rPr>
                <w:rFonts w:asciiTheme="minorEastAsia" w:eastAsiaTheme="minorEastAsia" w:hAnsiTheme="minorEastAsia" w:hint="eastAsia"/>
                <w:sz w:val="22"/>
              </w:rPr>
              <w:t>30</w:t>
            </w:r>
            <w:r w:rsidRPr="0034673C">
              <w:rPr>
                <w:rFonts w:asciiTheme="minorEastAsia" w:eastAsiaTheme="minorEastAsia" w:hAnsiTheme="minorEastAsia" w:hint="eastAsia"/>
                <w:sz w:val="22"/>
              </w:rPr>
              <w:t>日</w:t>
            </w:r>
          </w:p>
        </w:tc>
      </w:tr>
      <w:tr w:rsidR="0060039F" w:rsidRPr="000710C7" w:rsidTr="008946CE">
        <w:trPr>
          <w:trHeight w:val="647"/>
        </w:trPr>
        <w:tc>
          <w:tcPr>
            <w:tcW w:w="2269" w:type="dxa"/>
            <w:vMerge w:val="restart"/>
            <w:vAlign w:val="center"/>
          </w:tcPr>
          <w:p w:rsidR="0060039F" w:rsidRDefault="0060039F" w:rsidP="008946C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②育成</w:t>
            </w:r>
            <w:r w:rsidRPr="000710C7">
              <w:rPr>
                <w:rFonts w:asciiTheme="minorEastAsia" w:eastAsiaTheme="minorEastAsia" w:hAnsiTheme="minorEastAsia" w:hint="eastAsia"/>
                <w:sz w:val="20"/>
                <w:szCs w:val="20"/>
              </w:rPr>
              <w:t>管理者</w:t>
            </w:r>
          </w:p>
          <w:p w:rsidR="0060039F" w:rsidRPr="000710C7" w:rsidRDefault="0060039F" w:rsidP="008946CE">
            <w:pPr>
              <w:widowControl/>
              <w:snapToGrid w:val="0"/>
              <w:spacing w:line="240" w:lineRule="auto"/>
              <w:ind w:left="160" w:hangingChars="100" w:hanging="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※育成管理者が</w:t>
            </w:r>
            <w:r w:rsidRPr="00DD5886">
              <w:rPr>
                <w:rFonts w:asciiTheme="minorEastAsia" w:eastAsiaTheme="minorEastAsia" w:hAnsiTheme="minorEastAsia" w:hint="eastAsia"/>
                <w:sz w:val="16"/>
                <w:szCs w:val="16"/>
              </w:rPr>
              <w:t>事業主</w:t>
            </w:r>
            <w:r>
              <w:rPr>
                <w:rFonts w:asciiTheme="minorEastAsia" w:eastAsiaTheme="minorEastAsia" w:hAnsiTheme="minorEastAsia" w:hint="eastAsia"/>
                <w:sz w:val="16"/>
                <w:szCs w:val="16"/>
              </w:rPr>
              <w:t>の場合、記入の必要はありません</w:t>
            </w:r>
          </w:p>
        </w:tc>
        <w:tc>
          <w:tcPr>
            <w:tcW w:w="3683" w:type="dxa"/>
            <w:gridSpan w:val="2"/>
            <w:tcBorders>
              <w:right w:val="single" w:sz="4" w:space="0" w:color="auto"/>
            </w:tcBorders>
            <w:vAlign w:val="center"/>
          </w:tcPr>
          <w:p w:rsidR="0060039F" w:rsidRPr="000710C7" w:rsidRDefault="0060039F" w:rsidP="008946CE">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名：</w:t>
            </w:r>
            <w:r w:rsidR="00B91B34">
              <w:rPr>
                <w:rFonts w:asciiTheme="minorEastAsia" w:eastAsiaTheme="minorEastAsia" w:hAnsiTheme="minorEastAsia" w:hint="eastAsia"/>
                <w:sz w:val="20"/>
                <w:szCs w:val="20"/>
              </w:rPr>
              <w:t>麦出 良子</w:t>
            </w:r>
          </w:p>
        </w:tc>
        <w:tc>
          <w:tcPr>
            <w:tcW w:w="997" w:type="dxa"/>
            <w:gridSpan w:val="2"/>
            <w:tcBorders>
              <w:left w:val="single" w:sz="4" w:space="0" w:color="auto"/>
              <w:right w:val="single" w:sz="4" w:space="0" w:color="auto"/>
            </w:tcBorders>
            <w:vAlign w:val="center"/>
          </w:tcPr>
          <w:p w:rsidR="0060039F" w:rsidRPr="000710C7" w:rsidRDefault="0060039F" w:rsidP="008946CE">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2407" w:type="dxa"/>
            <w:tcBorders>
              <w:left w:val="single" w:sz="4" w:space="0" w:color="auto"/>
            </w:tcBorders>
            <w:vAlign w:val="center"/>
          </w:tcPr>
          <w:p w:rsidR="0060039F" w:rsidRPr="000710C7" w:rsidRDefault="00B91B34" w:rsidP="008946CE">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専務理事</w:t>
            </w:r>
          </w:p>
        </w:tc>
      </w:tr>
      <w:tr w:rsidR="0060039F" w:rsidRPr="000710C7" w:rsidTr="008946CE">
        <w:trPr>
          <w:trHeight w:val="711"/>
        </w:trPr>
        <w:tc>
          <w:tcPr>
            <w:tcW w:w="2269" w:type="dxa"/>
            <w:vMerge/>
            <w:vAlign w:val="center"/>
          </w:tcPr>
          <w:p w:rsidR="0060039F" w:rsidRPr="000710C7" w:rsidRDefault="0060039F" w:rsidP="008946CE">
            <w:pPr>
              <w:widowControl/>
              <w:spacing w:line="240" w:lineRule="auto"/>
              <w:ind w:firstLineChars="200" w:firstLine="480"/>
              <w:rPr>
                <w:rFonts w:asciiTheme="minorEastAsia" w:eastAsiaTheme="minorEastAsia" w:hAnsiTheme="minorEastAsia"/>
                <w:sz w:val="24"/>
                <w:szCs w:val="24"/>
              </w:rPr>
            </w:pPr>
          </w:p>
        </w:tc>
        <w:tc>
          <w:tcPr>
            <w:tcW w:w="7087" w:type="dxa"/>
            <w:gridSpan w:val="5"/>
            <w:vAlign w:val="center"/>
          </w:tcPr>
          <w:p w:rsidR="0060039F" w:rsidRPr="000710C7" w:rsidRDefault="0060039F" w:rsidP="00B91B34">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w:t>
            </w:r>
            <w:r w:rsidR="00B91B34">
              <w:rPr>
                <w:rFonts w:asciiTheme="minorEastAsia" w:eastAsiaTheme="minorEastAsia" w:hAnsiTheme="minorEastAsia" w:hint="eastAsia"/>
                <w:sz w:val="20"/>
                <w:szCs w:val="20"/>
              </w:rPr>
              <w:t>平成22</w:t>
            </w:r>
            <w:r w:rsidRPr="000710C7">
              <w:rPr>
                <w:rFonts w:asciiTheme="minorEastAsia" w:eastAsiaTheme="minorEastAsia" w:hAnsiTheme="minorEastAsia" w:hint="eastAsia"/>
                <w:sz w:val="20"/>
                <w:szCs w:val="20"/>
              </w:rPr>
              <w:t>年</w:t>
            </w:r>
            <w:r w:rsidR="00B91B34">
              <w:rPr>
                <w:rFonts w:asciiTheme="minorEastAsia" w:eastAsiaTheme="minorEastAsia" w:hAnsiTheme="minorEastAsia" w:hint="eastAsia"/>
                <w:sz w:val="20"/>
                <w:szCs w:val="20"/>
              </w:rPr>
              <w:t>6</w:t>
            </w:r>
            <w:r w:rsidRPr="000710C7">
              <w:rPr>
                <w:rFonts w:asciiTheme="minorEastAsia" w:eastAsiaTheme="minorEastAsia" w:hAnsiTheme="minorEastAsia" w:hint="eastAsia"/>
                <w:sz w:val="20"/>
                <w:szCs w:val="20"/>
              </w:rPr>
              <w:t>月</w:t>
            </w:r>
            <w:r w:rsidR="00B91B34">
              <w:rPr>
                <w:rFonts w:asciiTheme="minorEastAsia" w:eastAsiaTheme="minorEastAsia" w:hAnsiTheme="minorEastAsia" w:hint="eastAsia"/>
                <w:sz w:val="20"/>
                <w:szCs w:val="20"/>
              </w:rPr>
              <w:t>1</w:t>
            </w:r>
            <w:r w:rsidRPr="000710C7">
              <w:rPr>
                <w:rFonts w:asciiTheme="minorEastAsia" w:eastAsiaTheme="minorEastAsia" w:hAnsiTheme="minorEastAsia" w:hint="eastAsia"/>
                <w:sz w:val="20"/>
                <w:szCs w:val="20"/>
              </w:rPr>
              <w:t>日</w:t>
            </w:r>
          </w:p>
        </w:tc>
      </w:tr>
      <w:tr w:rsidR="0060039F" w:rsidRPr="000710C7" w:rsidTr="00B91B34">
        <w:trPr>
          <w:trHeight w:val="539"/>
        </w:trPr>
        <w:tc>
          <w:tcPr>
            <w:tcW w:w="2269" w:type="dxa"/>
            <w:tcBorders>
              <w:left w:val="single" w:sz="4" w:space="0" w:color="auto"/>
              <w:right w:val="single" w:sz="4" w:space="0" w:color="auto"/>
            </w:tcBorders>
            <w:vAlign w:val="center"/>
          </w:tcPr>
          <w:p w:rsidR="0060039F" w:rsidRPr="000710C7" w:rsidRDefault="0060039F" w:rsidP="008946CE">
            <w:pPr>
              <w:widowControl/>
              <w:spacing w:line="240" w:lineRule="auto"/>
              <w:ind w:left="200" w:hangingChars="100" w:hanging="200"/>
              <w:jc w:val="left"/>
              <w:rPr>
                <w:rFonts w:asciiTheme="minorEastAsia" w:eastAsiaTheme="minorEastAsia" w:hAnsiTheme="minorEastAsia"/>
                <w:sz w:val="24"/>
                <w:szCs w:val="24"/>
              </w:rPr>
            </w:pPr>
            <w:r>
              <w:rPr>
                <w:rFonts w:asciiTheme="minorEastAsia" w:eastAsiaTheme="minorEastAsia" w:hAnsiTheme="minorEastAsia" w:hint="eastAsia"/>
                <w:sz w:val="20"/>
                <w:szCs w:val="20"/>
              </w:rPr>
              <w:t>③</w:t>
            </w:r>
            <w:r w:rsidRPr="000710C7">
              <w:rPr>
                <w:rFonts w:asciiTheme="minorEastAsia" w:eastAsiaTheme="minorEastAsia" w:hAnsiTheme="minorEastAsia" w:hint="eastAsia"/>
                <w:sz w:val="20"/>
                <w:szCs w:val="20"/>
              </w:rPr>
              <w:t>管理者の業務内容</w:t>
            </w:r>
          </w:p>
        </w:tc>
        <w:tc>
          <w:tcPr>
            <w:tcW w:w="7087" w:type="dxa"/>
            <w:gridSpan w:val="5"/>
            <w:tcBorders>
              <w:left w:val="single" w:sz="4" w:space="0" w:color="auto"/>
              <w:right w:val="single" w:sz="4" w:space="0" w:color="auto"/>
            </w:tcBorders>
            <w:vAlign w:val="center"/>
          </w:tcPr>
          <w:p w:rsidR="00B91B34" w:rsidRPr="00B91B34" w:rsidRDefault="00B91B34" w:rsidP="00B91B34">
            <w:pPr>
              <w:widowControl/>
              <w:spacing w:line="300" w:lineRule="exact"/>
              <w:ind w:firstLineChars="0" w:firstLine="0"/>
              <w:rPr>
                <w:rFonts w:asciiTheme="minorEastAsia" w:eastAsiaTheme="minorEastAsia" w:hAnsiTheme="minorEastAsia"/>
                <w:sz w:val="20"/>
                <w:szCs w:val="20"/>
              </w:rPr>
            </w:pPr>
            <w:r w:rsidRPr="00B91B34">
              <w:rPr>
                <w:rFonts w:asciiTheme="minorEastAsia" w:eastAsiaTheme="minorEastAsia" w:hAnsiTheme="minorEastAsia" w:hint="eastAsia"/>
                <w:sz w:val="20"/>
                <w:szCs w:val="20"/>
              </w:rPr>
              <w:t>専務理事として</w:t>
            </w:r>
            <w:r>
              <w:rPr>
                <w:rFonts w:asciiTheme="minorEastAsia" w:eastAsiaTheme="minorEastAsia" w:hAnsiTheme="minorEastAsia" w:hint="eastAsia"/>
                <w:sz w:val="20"/>
                <w:szCs w:val="20"/>
              </w:rPr>
              <w:t>組織の経理、人事の管理を行っている。</w:t>
            </w:r>
          </w:p>
        </w:tc>
      </w:tr>
      <w:tr w:rsidR="0060039F" w:rsidRPr="000710C7" w:rsidTr="008946CE">
        <w:trPr>
          <w:trHeight w:val="932"/>
        </w:trPr>
        <w:tc>
          <w:tcPr>
            <w:tcW w:w="2269" w:type="dxa"/>
            <w:vAlign w:val="center"/>
          </w:tcPr>
          <w:p w:rsidR="0060039F" w:rsidRDefault="0060039F" w:rsidP="008946C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Pr="000710C7">
              <w:rPr>
                <w:rFonts w:asciiTheme="minorEastAsia" w:eastAsiaTheme="minorEastAsia" w:hAnsiTheme="minorEastAsia" w:hint="eastAsia"/>
                <w:sz w:val="20"/>
                <w:szCs w:val="20"/>
              </w:rPr>
              <w:t>対象者</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５</w:t>
            </w:r>
          </w:p>
          <w:p w:rsidR="0060039F" w:rsidRPr="000710C7" w:rsidRDefault="0060039F" w:rsidP="008946C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（氏名、所属・役職）</w:t>
            </w:r>
          </w:p>
        </w:tc>
        <w:tc>
          <w:tcPr>
            <w:tcW w:w="2835" w:type="dxa"/>
            <w:vAlign w:val="center"/>
          </w:tcPr>
          <w:p w:rsidR="00B10521" w:rsidRPr="0052684C" w:rsidRDefault="0060039F" w:rsidP="00311FF3">
            <w:pPr>
              <w:widowControl/>
              <w:spacing w:line="400" w:lineRule="exact"/>
              <w:ind w:firstLineChars="0" w:firstLine="0"/>
              <w:rPr>
                <w:rFonts w:asciiTheme="minorEastAsia" w:eastAsiaTheme="minorEastAsia" w:hAnsiTheme="minorEastAsia"/>
                <w:sz w:val="20"/>
                <w:szCs w:val="20"/>
              </w:rPr>
            </w:pPr>
            <w:r w:rsidRPr="0052684C">
              <w:rPr>
                <w:rFonts w:asciiTheme="minorEastAsia" w:eastAsiaTheme="minorEastAsia" w:hAnsiTheme="minorEastAsia" w:hint="eastAsia"/>
                <w:sz w:val="20"/>
                <w:szCs w:val="20"/>
              </w:rPr>
              <w:t>氏　名：</w:t>
            </w:r>
            <w:r w:rsidR="00311FF3">
              <w:rPr>
                <w:rFonts w:asciiTheme="minorEastAsia" w:eastAsiaTheme="minorEastAsia" w:hAnsiTheme="minorEastAsia" w:hint="eastAsia"/>
                <w:sz w:val="20"/>
                <w:szCs w:val="20"/>
              </w:rPr>
              <w:t>山田</w:t>
            </w:r>
            <w:r w:rsidR="00B91B34">
              <w:rPr>
                <w:rFonts w:asciiTheme="minorEastAsia" w:eastAsiaTheme="minorEastAsia" w:hAnsiTheme="minorEastAsia" w:hint="eastAsia"/>
                <w:sz w:val="20"/>
                <w:szCs w:val="20"/>
              </w:rPr>
              <w:t xml:space="preserve"> </w:t>
            </w:r>
            <w:r w:rsidR="00B10521">
              <w:rPr>
                <w:rFonts w:asciiTheme="minorEastAsia" w:eastAsiaTheme="minorEastAsia" w:hAnsiTheme="minorEastAsia" w:hint="eastAsia"/>
                <w:sz w:val="20"/>
                <w:szCs w:val="20"/>
              </w:rPr>
              <w:t>二郎</w:t>
            </w:r>
          </w:p>
        </w:tc>
        <w:tc>
          <w:tcPr>
            <w:tcW w:w="1276" w:type="dxa"/>
            <w:gridSpan w:val="2"/>
            <w:vAlign w:val="center"/>
          </w:tcPr>
          <w:p w:rsidR="0060039F" w:rsidRPr="0052684C" w:rsidRDefault="0060039F" w:rsidP="008946CE">
            <w:pPr>
              <w:widowControl/>
              <w:spacing w:line="400" w:lineRule="exact"/>
              <w:ind w:firstLineChars="0" w:firstLine="0"/>
              <w:rPr>
                <w:rFonts w:asciiTheme="minorEastAsia" w:eastAsiaTheme="minorEastAsia" w:hAnsiTheme="minorEastAsia"/>
                <w:sz w:val="20"/>
                <w:szCs w:val="20"/>
              </w:rPr>
            </w:pPr>
            <w:r w:rsidRPr="0052684C">
              <w:rPr>
                <w:rFonts w:asciiTheme="minorEastAsia" w:eastAsiaTheme="minorEastAsia" w:hAnsiTheme="minorEastAsia" w:hint="eastAsia"/>
                <w:sz w:val="20"/>
                <w:szCs w:val="20"/>
              </w:rPr>
              <w:t>所属・役職</w:t>
            </w:r>
          </w:p>
        </w:tc>
        <w:tc>
          <w:tcPr>
            <w:tcW w:w="2976" w:type="dxa"/>
            <w:gridSpan w:val="2"/>
            <w:vAlign w:val="center"/>
          </w:tcPr>
          <w:p w:rsidR="0060039F" w:rsidRPr="0052684C" w:rsidRDefault="00E37807" w:rsidP="00E37807">
            <w:pPr>
              <w:widowControl/>
              <w:spacing w:line="4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南農場 主任</w:t>
            </w:r>
            <w:r w:rsidR="00B91B34">
              <w:rPr>
                <w:rFonts w:asciiTheme="minorEastAsia" w:eastAsiaTheme="minorEastAsia" w:hAnsiTheme="minorEastAsia" w:hint="eastAsia"/>
                <w:sz w:val="20"/>
                <w:szCs w:val="20"/>
              </w:rPr>
              <w:t>（入社</w:t>
            </w:r>
            <w:r>
              <w:rPr>
                <w:rFonts w:asciiTheme="minorEastAsia" w:eastAsiaTheme="minorEastAsia" w:hAnsiTheme="minorEastAsia" w:hint="eastAsia"/>
                <w:sz w:val="20"/>
                <w:szCs w:val="20"/>
              </w:rPr>
              <w:t>5</w:t>
            </w:r>
            <w:r w:rsidR="00B91B34">
              <w:rPr>
                <w:rFonts w:asciiTheme="minorEastAsia" w:eastAsiaTheme="minorEastAsia" w:hAnsiTheme="minorEastAsia" w:hint="eastAsia"/>
                <w:sz w:val="20"/>
                <w:szCs w:val="20"/>
              </w:rPr>
              <w:t>年目）</w:t>
            </w:r>
          </w:p>
        </w:tc>
      </w:tr>
      <w:tr w:rsidR="0060039F" w:rsidRPr="005E6B00" w:rsidTr="00CA4D17">
        <w:trPr>
          <w:trHeight w:val="2573"/>
        </w:trPr>
        <w:tc>
          <w:tcPr>
            <w:tcW w:w="2269" w:type="dxa"/>
            <w:vAlign w:val="center"/>
          </w:tcPr>
          <w:p w:rsidR="0060039F" w:rsidRPr="000710C7" w:rsidRDefault="0060039F" w:rsidP="008946C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⑤人材育成を実施する理由</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６</w:t>
            </w:r>
          </w:p>
        </w:tc>
        <w:tc>
          <w:tcPr>
            <w:tcW w:w="7087" w:type="dxa"/>
            <w:gridSpan w:val="5"/>
          </w:tcPr>
          <w:p w:rsidR="00B91B34" w:rsidRDefault="0060039F" w:rsidP="008946CE">
            <w:pPr>
              <w:widowControl/>
              <w:snapToGrid w:val="0"/>
              <w:spacing w:line="300" w:lineRule="exact"/>
              <w:ind w:firstLineChars="0" w:firstLine="0"/>
              <w:rPr>
                <w:rFonts w:asciiTheme="minorEastAsia" w:eastAsiaTheme="minorEastAsia" w:hAnsiTheme="minorEastAsia"/>
                <w:sz w:val="18"/>
                <w:szCs w:val="18"/>
              </w:rPr>
            </w:pPr>
            <w:r w:rsidRPr="0060039F">
              <w:rPr>
                <w:rFonts w:asciiTheme="minorEastAsia" w:eastAsiaTheme="minorEastAsia" w:hAnsiTheme="minorEastAsia" w:hint="eastAsia"/>
                <w:sz w:val="18"/>
                <w:szCs w:val="18"/>
              </w:rPr>
              <w:t>自社がこれまで実施してきた</w:t>
            </w:r>
            <w:r w:rsidR="00B91B34">
              <w:rPr>
                <w:rFonts w:asciiTheme="minorEastAsia" w:eastAsiaTheme="minorEastAsia" w:hAnsiTheme="minorEastAsia" w:hint="eastAsia"/>
                <w:sz w:val="18"/>
                <w:szCs w:val="18"/>
              </w:rPr>
              <w:t>米、麦の</w:t>
            </w:r>
            <w:r w:rsidRPr="0060039F">
              <w:rPr>
                <w:rFonts w:asciiTheme="minorEastAsia" w:eastAsiaTheme="minorEastAsia" w:hAnsiTheme="minorEastAsia" w:hint="eastAsia"/>
                <w:sz w:val="18"/>
                <w:szCs w:val="18"/>
              </w:rPr>
              <w:t>生産活動に対し、</w:t>
            </w:r>
            <w:r w:rsidR="00B91B34">
              <w:rPr>
                <w:rFonts w:asciiTheme="minorEastAsia" w:eastAsiaTheme="minorEastAsia" w:hAnsiTheme="minorEastAsia" w:hint="eastAsia"/>
                <w:sz w:val="18"/>
                <w:szCs w:val="18"/>
              </w:rPr>
              <w:t>長芋、長ねぎを対象に</w:t>
            </w:r>
            <w:r w:rsidRPr="0060039F">
              <w:rPr>
                <w:rFonts w:asciiTheme="minorEastAsia" w:eastAsiaTheme="minorEastAsia" w:hAnsiTheme="minorEastAsia" w:hint="eastAsia"/>
                <w:sz w:val="18"/>
                <w:szCs w:val="18"/>
              </w:rPr>
              <w:t>６次産業化を推進し、自社に加工施設を設置するとともに新たな販売事業を展開しようとする場合、その計画立案や具体的な加工手法、衛生管理、販売促進などの知識を担当者に習得させることが必要となる。</w:t>
            </w:r>
          </w:p>
          <w:p w:rsidR="0060039F" w:rsidRPr="00E86BA6" w:rsidRDefault="0060039F" w:rsidP="00E37807">
            <w:pPr>
              <w:widowControl/>
              <w:snapToGrid w:val="0"/>
              <w:spacing w:line="300" w:lineRule="exact"/>
              <w:ind w:firstLineChars="0" w:firstLine="0"/>
              <w:rPr>
                <w:rFonts w:asciiTheme="minorEastAsia" w:eastAsiaTheme="minorEastAsia" w:hAnsiTheme="minorEastAsia"/>
                <w:sz w:val="18"/>
                <w:szCs w:val="18"/>
              </w:rPr>
            </w:pPr>
            <w:r w:rsidRPr="0060039F">
              <w:rPr>
                <w:rFonts w:asciiTheme="minorEastAsia" w:eastAsiaTheme="minorEastAsia" w:hAnsiTheme="minorEastAsia" w:hint="eastAsia"/>
                <w:sz w:val="18"/>
                <w:szCs w:val="18"/>
              </w:rPr>
              <w:t>実際に組織内には、このような知見を有する管理者が存在しないことから、平成29年度を対象に、生産担当</w:t>
            </w:r>
            <w:r w:rsidR="00B91B34">
              <w:rPr>
                <w:rFonts w:asciiTheme="minorEastAsia" w:eastAsiaTheme="minorEastAsia" w:hAnsiTheme="minorEastAsia" w:hint="eastAsia"/>
                <w:sz w:val="18"/>
                <w:szCs w:val="18"/>
              </w:rPr>
              <w:t>である</w:t>
            </w:r>
            <w:r w:rsidRPr="0060039F">
              <w:rPr>
                <w:rFonts w:asciiTheme="minorEastAsia" w:eastAsiaTheme="minorEastAsia" w:hAnsiTheme="minorEastAsia" w:hint="eastAsia"/>
                <w:sz w:val="18"/>
                <w:szCs w:val="18"/>
              </w:rPr>
              <w:t>山田</w:t>
            </w:r>
            <w:r w:rsidR="00B91B34">
              <w:rPr>
                <w:rFonts w:asciiTheme="minorEastAsia" w:eastAsiaTheme="minorEastAsia" w:hAnsiTheme="minorEastAsia" w:hint="eastAsia"/>
                <w:sz w:val="18"/>
                <w:szCs w:val="18"/>
              </w:rPr>
              <w:t>一郎</w:t>
            </w:r>
            <w:r w:rsidRPr="0060039F">
              <w:rPr>
                <w:rFonts w:asciiTheme="minorEastAsia" w:eastAsiaTheme="minorEastAsia" w:hAnsiTheme="minorEastAsia" w:hint="eastAsia"/>
                <w:sz w:val="18"/>
                <w:szCs w:val="18"/>
              </w:rPr>
              <w:t>を</w:t>
            </w:r>
            <w:r w:rsidR="00B91B34">
              <w:rPr>
                <w:rFonts w:asciiTheme="minorEastAsia" w:eastAsiaTheme="minorEastAsia" w:hAnsiTheme="minorEastAsia" w:hint="eastAsia"/>
                <w:sz w:val="18"/>
                <w:szCs w:val="18"/>
              </w:rPr>
              <w:t>東京都</w:t>
            </w:r>
            <w:r w:rsidRPr="0060039F">
              <w:rPr>
                <w:rFonts w:asciiTheme="minorEastAsia" w:eastAsiaTheme="minorEastAsia" w:hAnsiTheme="minorEastAsia" w:hint="eastAsia"/>
                <w:sz w:val="18"/>
                <w:szCs w:val="18"/>
              </w:rPr>
              <w:t>が主催する「６次産業化ビジネス研修」</w:t>
            </w:r>
            <w:r w:rsidR="00CA4D17">
              <w:rPr>
                <w:rFonts w:asciiTheme="minorEastAsia" w:eastAsiaTheme="minorEastAsia" w:hAnsiTheme="minorEastAsia" w:hint="eastAsia"/>
                <w:sz w:val="18"/>
                <w:szCs w:val="18"/>
              </w:rPr>
              <w:t>に</w:t>
            </w:r>
            <w:r w:rsidR="005E6B00">
              <w:rPr>
                <w:rFonts w:asciiTheme="minorEastAsia" w:eastAsiaTheme="minorEastAsia" w:hAnsiTheme="minorEastAsia" w:hint="eastAsia"/>
                <w:sz w:val="18"/>
                <w:szCs w:val="18"/>
              </w:rPr>
              <w:t>9</w:t>
            </w:r>
            <w:r w:rsidRPr="0060039F">
              <w:rPr>
                <w:rFonts w:asciiTheme="minorEastAsia" w:eastAsiaTheme="minorEastAsia" w:hAnsiTheme="minorEastAsia" w:hint="eastAsia"/>
                <w:sz w:val="18"/>
                <w:szCs w:val="18"/>
              </w:rPr>
              <w:t>月～</w:t>
            </w:r>
            <w:r w:rsidR="005E6B00">
              <w:rPr>
                <w:rFonts w:asciiTheme="minorEastAsia" w:eastAsiaTheme="minorEastAsia" w:hAnsiTheme="minorEastAsia" w:hint="eastAsia"/>
                <w:sz w:val="18"/>
                <w:szCs w:val="18"/>
              </w:rPr>
              <w:t>翌年3</w:t>
            </w:r>
            <w:r w:rsidRPr="0060039F">
              <w:rPr>
                <w:rFonts w:asciiTheme="minorEastAsia" w:eastAsiaTheme="minorEastAsia" w:hAnsiTheme="minorEastAsia" w:hint="eastAsia"/>
                <w:sz w:val="18"/>
                <w:szCs w:val="18"/>
              </w:rPr>
              <w:t>月</w:t>
            </w:r>
            <w:r w:rsidR="00CA4D17">
              <w:rPr>
                <w:rFonts w:asciiTheme="minorEastAsia" w:eastAsiaTheme="minorEastAsia" w:hAnsiTheme="minorEastAsia" w:hint="eastAsia"/>
                <w:sz w:val="18"/>
                <w:szCs w:val="18"/>
              </w:rPr>
              <w:t>（毎週土曜日）</w:t>
            </w:r>
            <w:r w:rsidRPr="0060039F">
              <w:rPr>
                <w:rFonts w:asciiTheme="minorEastAsia" w:eastAsiaTheme="minorEastAsia" w:hAnsiTheme="minorEastAsia" w:hint="eastAsia"/>
                <w:sz w:val="18"/>
                <w:szCs w:val="18"/>
              </w:rPr>
              <w:t>参加させ、当該領域における</w:t>
            </w:r>
            <w:r w:rsidR="00CA4D17">
              <w:rPr>
                <w:rFonts w:asciiTheme="minorEastAsia" w:eastAsiaTheme="minorEastAsia" w:hAnsiTheme="minorEastAsia" w:hint="eastAsia"/>
                <w:sz w:val="18"/>
                <w:szCs w:val="18"/>
              </w:rPr>
              <w:t>知識習得と</w:t>
            </w:r>
            <w:r w:rsidRPr="0060039F">
              <w:rPr>
                <w:rFonts w:asciiTheme="minorEastAsia" w:eastAsiaTheme="minorEastAsia" w:hAnsiTheme="minorEastAsia" w:hint="eastAsia"/>
                <w:sz w:val="18"/>
                <w:szCs w:val="18"/>
              </w:rPr>
              <w:t>具体</w:t>
            </w:r>
            <w:r w:rsidR="00CA4D17">
              <w:rPr>
                <w:rFonts w:asciiTheme="minorEastAsia" w:eastAsiaTheme="minorEastAsia" w:hAnsiTheme="minorEastAsia" w:hint="eastAsia"/>
                <w:sz w:val="18"/>
                <w:szCs w:val="18"/>
              </w:rPr>
              <w:t>計画の</w:t>
            </w:r>
            <w:r w:rsidRPr="0060039F">
              <w:rPr>
                <w:rFonts w:asciiTheme="minorEastAsia" w:eastAsiaTheme="minorEastAsia" w:hAnsiTheme="minorEastAsia" w:hint="eastAsia"/>
                <w:sz w:val="18"/>
                <w:szCs w:val="18"/>
              </w:rPr>
              <w:t>立案の機会に結び付ける。</w:t>
            </w:r>
            <w:r w:rsidR="007A2793">
              <w:rPr>
                <w:rFonts w:asciiTheme="minorEastAsia" w:eastAsiaTheme="minorEastAsia" w:hAnsiTheme="minorEastAsia" w:hint="eastAsia"/>
                <w:sz w:val="18"/>
                <w:szCs w:val="18"/>
              </w:rPr>
              <w:t>また、その成果により次年度以降</w:t>
            </w:r>
            <w:r w:rsidR="00E37807">
              <w:rPr>
                <w:rFonts w:asciiTheme="minorEastAsia" w:eastAsiaTheme="minorEastAsia" w:hAnsiTheme="minorEastAsia" w:hint="eastAsia"/>
                <w:sz w:val="18"/>
                <w:szCs w:val="18"/>
              </w:rPr>
              <w:t>の</w:t>
            </w:r>
            <w:r w:rsidR="007A2793">
              <w:rPr>
                <w:rFonts w:asciiTheme="minorEastAsia" w:eastAsiaTheme="minorEastAsia" w:hAnsiTheme="minorEastAsia" w:hint="eastAsia"/>
                <w:sz w:val="18"/>
                <w:szCs w:val="18"/>
              </w:rPr>
              <w:t>育成を行う。</w:t>
            </w:r>
          </w:p>
        </w:tc>
      </w:tr>
      <w:tr w:rsidR="0060039F" w:rsidRPr="000710C7" w:rsidTr="005E6B00">
        <w:trPr>
          <w:trHeight w:val="1278"/>
        </w:trPr>
        <w:tc>
          <w:tcPr>
            <w:tcW w:w="2269" w:type="dxa"/>
            <w:tcBorders>
              <w:right w:val="single" w:sz="4" w:space="0" w:color="auto"/>
            </w:tcBorders>
            <w:vAlign w:val="center"/>
          </w:tcPr>
          <w:p w:rsidR="0060039F" w:rsidRPr="000710C7" w:rsidRDefault="0060039F" w:rsidP="008946C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⑥人材育成の目標</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７</w:t>
            </w:r>
          </w:p>
        </w:tc>
        <w:tc>
          <w:tcPr>
            <w:tcW w:w="7087" w:type="dxa"/>
            <w:gridSpan w:val="5"/>
            <w:tcBorders>
              <w:right w:val="single" w:sz="4" w:space="0" w:color="auto"/>
            </w:tcBorders>
          </w:tcPr>
          <w:p w:rsidR="0060039F" w:rsidRPr="005E6B00" w:rsidRDefault="005E6B00" w:rsidP="005E6B00">
            <w:pPr>
              <w:spacing w:line="300" w:lineRule="exact"/>
              <w:ind w:firstLineChars="0" w:firstLine="0"/>
              <w:rPr>
                <w:rFonts w:asciiTheme="minorEastAsia" w:eastAsiaTheme="minorEastAsia" w:hAnsiTheme="minorEastAsia"/>
                <w:sz w:val="18"/>
                <w:szCs w:val="18"/>
              </w:rPr>
            </w:pPr>
            <w:r w:rsidRPr="005E6B00">
              <w:rPr>
                <w:rFonts w:asciiTheme="minorEastAsia" w:eastAsiaTheme="minorEastAsia" w:hAnsiTheme="minorEastAsia" w:hint="eastAsia"/>
                <w:sz w:val="18"/>
                <w:szCs w:val="18"/>
              </w:rPr>
              <w:t>当該</w:t>
            </w:r>
            <w:r>
              <w:rPr>
                <w:rFonts w:asciiTheme="minorEastAsia" w:eastAsiaTheme="minorEastAsia" w:hAnsiTheme="minorEastAsia" w:hint="eastAsia"/>
                <w:sz w:val="18"/>
                <w:szCs w:val="18"/>
              </w:rPr>
              <w:t>研修が主に知識習得を目的とするものであるため、基本的には加工、衛生管理、販促に関する知識習得を目標とする。また、予定されている研修プログラムでは、知識習得に加え、グループワーク等による実践シミュレーションもあるため、その経験をもとに実践的スキルの基盤習得も目標とする。</w:t>
            </w:r>
          </w:p>
        </w:tc>
      </w:tr>
      <w:tr w:rsidR="0060039F" w:rsidRPr="000710C7" w:rsidTr="00B55426">
        <w:trPr>
          <w:trHeight w:val="2260"/>
        </w:trPr>
        <w:tc>
          <w:tcPr>
            <w:tcW w:w="2269" w:type="dxa"/>
          </w:tcPr>
          <w:p w:rsidR="0060039F" w:rsidRPr="000710C7" w:rsidRDefault="0060039F" w:rsidP="008946CE">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Pr="000710C7">
              <w:rPr>
                <w:rFonts w:asciiTheme="minorEastAsia" w:eastAsiaTheme="minorEastAsia" w:hAnsiTheme="minorEastAsia" w:hint="eastAsia"/>
                <w:sz w:val="20"/>
                <w:szCs w:val="20"/>
              </w:rPr>
              <w:t>目標を達成するために講じる措置</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８</w:t>
            </w:r>
          </w:p>
        </w:tc>
        <w:tc>
          <w:tcPr>
            <w:tcW w:w="7087" w:type="dxa"/>
            <w:gridSpan w:val="5"/>
          </w:tcPr>
          <w:p w:rsidR="0060039F" w:rsidRDefault="005E6B00" w:rsidP="007A6B72">
            <w:pPr>
              <w:widowControl/>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当該研修プログラムは、平成28年度に実施されていたが、本計画を作成する平成29年2月時点では、翌年度の実施計画が公表されていない。逐次実施事務局への計画公表を確認するとともに、実施されない場合には、都内で実施している同様の民間プログラムの研修に参加させる。</w:t>
            </w:r>
          </w:p>
          <w:p w:rsidR="007A6B72" w:rsidRPr="00E86BA6" w:rsidRDefault="007A6B72" w:rsidP="007A6B72">
            <w:pPr>
              <w:widowControl/>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中期的な人材育成の措置としては、本研修</w:t>
            </w:r>
            <w:r w:rsidR="00812B27">
              <w:rPr>
                <w:rFonts w:asciiTheme="minorEastAsia" w:eastAsiaTheme="minorEastAsia" w:hAnsiTheme="minorEastAsia" w:hint="eastAsia"/>
                <w:sz w:val="18"/>
                <w:szCs w:val="18"/>
              </w:rPr>
              <w:t>終了後3</w:t>
            </w:r>
            <w:r>
              <w:rPr>
                <w:rFonts w:asciiTheme="minorEastAsia" w:eastAsiaTheme="minorEastAsia" w:hAnsiTheme="minorEastAsia" w:hint="eastAsia"/>
                <w:sz w:val="18"/>
                <w:szCs w:val="18"/>
              </w:rPr>
              <w:t>年間をかけて、習得した知識を実践で使って行き、その効果について育成管理者が確認を行うとともに追加の育成計画を検討して行く。</w:t>
            </w:r>
          </w:p>
        </w:tc>
      </w:tr>
      <w:tr w:rsidR="0060039F" w:rsidRPr="00E37807" w:rsidTr="00571621">
        <w:trPr>
          <w:trHeight w:val="1410"/>
        </w:trPr>
        <w:tc>
          <w:tcPr>
            <w:tcW w:w="2269" w:type="dxa"/>
            <w:tcBorders>
              <w:right w:val="single" w:sz="4" w:space="0" w:color="auto"/>
            </w:tcBorders>
            <w:vAlign w:val="center"/>
          </w:tcPr>
          <w:p w:rsidR="0060039F" w:rsidRPr="000710C7" w:rsidRDefault="0060039F" w:rsidP="008946C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Pr="001D58EA">
              <w:rPr>
                <w:rFonts w:asciiTheme="minorEastAsia" w:eastAsiaTheme="minorEastAsia" w:hAnsiTheme="minorEastAsia" w:hint="eastAsia"/>
                <w:sz w:val="20"/>
                <w:szCs w:val="20"/>
              </w:rPr>
              <w:t>期待されるスキルや能力</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９</w:t>
            </w:r>
          </w:p>
        </w:tc>
        <w:tc>
          <w:tcPr>
            <w:tcW w:w="7087" w:type="dxa"/>
            <w:gridSpan w:val="5"/>
            <w:tcBorders>
              <w:right w:val="single" w:sz="4" w:space="0" w:color="auto"/>
            </w:tcBorders>
          </w:tcPr>
          <w:p w:rsidR="0060039F" w:rsidRDefault="005A69ED" w:rsidP="008946CE">
            <w:pPr>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外部の研修プログラムを受講させるため、当該プログラムの要件を満たし修了することが結果となる。また。</w:t>
            </w:r>
            <w:r w:rsidR="005E6B00">
              <w:rPr>
                <w:rFonts w:asciiTheme="minorEastAsia" w:eastAsiaTheme="minorEastAsia" w:hAnsiTheme="minorEastAsia" w:hint="eastAsia"/>
                <w:sz w:val="18"/>
                <w:szCs w:val="18"/>
              </w:rPr>
              <w:t>研修で得た知識は、６次産業化の総合化計画が認定された場合、直ちに実ビジネスでの能力確認が可能となる。</w:t>
            </w:r>
          </w:p>
          <w:p w:rsidR="005E6B00" w:rsidRPr="005E6B00" w:rsidRDefault="005A69ED" w:rsidP="00DC4DF1">
            <w:pPr>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更に、当該プログラムで得た知識は、</w:t>
            </w:r>
            <w:r w:rsidR="00E37807">
              <w:rPr>
                <w:rFonts w:asciiTheme="minorEastAsia" w:eastAsiaTheme="minorEastAsia" w:hAnsiTheme="minorEastAsia" w:hint="eastAsia"/>
                <w:sz w:val="18"/>
                <w:szCs w:val="18"/>
              </w:rPr>
              <w:t>毎年度末</w:t>
            </w:r>
            <w:r>
              <w:rPr>
                <w:rFonts w:asciiTheme="minorEastAsia" w:eastAsiaTheme="minorEastAsia" w:hAnsiTheme="minorEastAsia" w:hint="eastAsia"/>
                <w:sz w:val="18"/>
                <w:szCs w:val="18"/>
              </w:rPr>
              <w:t>に行う経営者、対象者との面談において</w:t>
            </w:r>
            <w:r w:rsidR="00E378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習得した知識と今後の利活用について</w:t>
            </w:r>
            <w:r w:rsidR="00DC4DF1">
              <w:rPr>
                <w:rFonts w:asciiTheme="minorEastAsia" w:eastAsiaTheme="minorEastAsia" w:hAnsiTheme="minorEastAsia" w:hint="eastAsia"/>
                <w:sz w:val="18"/>
                <w:szCs w:val="18"/>
              </w:rPr>
              <w:t>「キャリアカルテ」により</w:t>
            </w:r>
            <w:r>
              <w:rPr>
                <w:rFonts w:asciiTheme="minorEastAsia" w:eastAsiaTheme="minorEastAsia" w:hAnsiTheme="minorEastAsia" w:hint="eastAsia"/>
                <w:sz w:val="18"/>
                <w:szCs w:val="18"/>
              </w:rPr>
              <w:t>確認を行う。</w:t>
            </w:r>
          </w:p>
        </w:tc>
      </w:tr>
    </w:tbl>
    <w:p w:rsidR="0060039F" w:rsidRDefault="0060039F" w:rsidP="0060039F">
      <w:pPr>
        <w:widowControl/>
        <w:snapToGrid w:val="0"/>
        <w:spacing w:beforeLines="20" w:before="72" w:line="240" w:lineRule="auto"/>
        <w:ind w:leftChars="-109" w:left="-82" w:hangingChars="100" w:hanging="201"/>
        <w:jc w:val="left"/>
        <w:rPr>
          <w:rFonts w:asciiTheme="minorEastAsia" w:eastAsiaTheme="minorEastAsia" w:hAnsiTheme="minorEastAsia"/>
          <w:b/>
          <w:sz w:val="20"/>
          <w:szCs w:val="20"/>
        </w:rPr>
      </w:pPr>
    </w:p>
    <w:tbl>
      <w:tblPr>
        <w:tblStyle w:val="ab"/>
        <w:tblW w:w="9356" w:type="dxa"/>
        <w:tblInd w:w="-176" w:type="dxa"/>
        <w:tblLook w:val="04A0" w:firstRow="1" w:lastRow="0" w:firstColumn="1" w:lastColumn="0" w:noHBand="0" w:noVBand="1"/>
      </w:tblPr>
      <w:tblGrid>
        <w:gridCol w:w="7797"/>
        <w:gridCol w:w="1559"/>
      </w:tblGrid>
      <w:tr w:rsidR="0060039F" w:rsidRPr="000710C7" w:rsidTr="008946CE">
        <w:trPr>
          <w:trHeight w:val="198"/>
        </w:trPr>
        <w:tc>
          <w:tcPr>
            <w:tcW w:w="7797" w:type="dxa"/>
            <w:vMerge w:val="restart"/>
            <w:tcBorders>
              <w:right w:val="single" w:sz="4" w:space="0" w:color="auto"/>
            </w:tcBorders>
            <w:vAlign w:val="center"/>
          </w:tcPr>
          <w:p w:rsidR="0060039F" w:rsidRPr="00363C1D" w:rsidRDefault="0060039F" w:rsidP="0060039F">
            <w:pPr>
              <w:widowControl/>
              <w:snapToGrid w:val="0"/>
              <w:spacing w:beforeLines="20" w:before="72" w:line="240" w:lineRule="auto"/>
              <w:ind w:leftChars="3" w:left="32" w:hangingChars="12" w:hanging="24"/>
              <w:jc w:val="left"/>
              <w:rPr>
                <w:rFonts w:asciiTheme="minorEastAsia" w:eastAsiaTheme="minorEastAsia" w:hAnsiTheme="minorEastAsia"/>
                <w:sz w:val="20"/>
                <w:szCs w:val="20"/>
              </w:rPr>
            </w:pPr>
            <w:r w:rsidRPr="00363C1D">
              <w:rPr>
                <w:rFonts w:asciiTheme="minorEastAsia" w:eastAsiaTheme="minorEastAsia" w:hAnsiTheme="minorEastAsia" w:hint="eastAsia"/>
                <w:sz w:val="20"/>
                <w:szCs w:val="20"/>
              </w:rPr>
              <w:t>キャリアアップを推進しようとする経営体では、この計画内容を経営者や人材育成管理者が対象となる雇用就農者等に提示・説明し、内容を確認・理解させることが最も重要です。</w:t>
            </w:r>
          </w:p>
        </w:tc>
        <w:tc>
          <w:tcPr>
            <w:tcW w:w="1559" w:type="dxa"/>
            <w:tcBorders>
              <w:right w:val="single" w:sz="4" w:space="0" w:color="auto"/>
            </w:tcBorders>
            <w:vAlign w:val="center"/>
          </w:tcPr>
          <w:p w:rsidR="0060039F" w:rsidRDefault="0060039F" w:rsidP="008946CE">
            <w:pPr>
              <w:snapToGrid w:val="0"/>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対象者</w:t>
            </w:r>
          </w:p>
          <w:p w:rsidR="0060039F" w:rsidRPr="009F0C3E" w:rsidRDefault="0060039F" w:rsidP="008946CE">
            <w:pPr>
              <w:snapToGrid w:val="0"/>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確認印</w:t>
            </w:r>
          </w:p>
        </w:tc>
      </w:tr>
      <w:tr w:rsidR="0060039F" w:rsidRPr="000710C7" w:rsidTr="00571621">
        <w:trPr>
          <w:trHeight w:val="1571"/>
        </w:trPr>
        <w:tc>
          <w:tcPr>
            <w:tcW w:w="7797" w:type="dxa"/>
            <w:vMerge/>
            <w:tcBorders>
              <w:right w:val="single" w:sz="4" w:space="0" w:color="auto"/>
            </w:tcBorders>
            <w:vAlign w:val="center"/>
          </w:tcPr>
          <w:p w:rsidR="0060039F" w:rsidRDefault="0060039F" w:rsidP="0060039F">
            <w:pPr>
              <w:widowControl/>
              <w:snapToGrid w:val="0"/>
              <w:spacing w:beforeLines="20" w:before="72" w:line="240" w:lineRule="auto"/>
              <w:ind w:leftChars="3" w:left="32" w:hangingChars="12" w:hanging="24"/>
              <w:jc w:val="left"/>
              <w:rPr>
                <w:rFonts w:asciiTheme="minorEastAsia" w:eastAsiaTheme="minorEastAsia" w:hAnsiTheme="minorEastAsia"/>
                <w:b/>
                <w:sz w:val="20"/>
                <w:szCs w:val="20"/>
              </w:rPr>
            </w:pPr>
          </w:p>
        </w:tc>
        <w:tc>
          <w:tcPr>
            <w:tcW w:w="1559" w:type="dxa"/>
            <w:tcBorders>
              <w:right w:val="single" w:sz="4" w:space="0" w:color="auto"/>
            </w:tcBorders>
            <w:vAlign w:val="center"/>
          </w:tcPr>
          <w:p w:rsidR="0060039F" w:rsidRPr="009F0C3E" w:rsidRDefault="0060039F" w:rsidP="008946CE">
            <w:pPr>
              <w:spacing w:line="400" w:lineRule="exact"/>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bl>
    <w:p w:rsidR="0060039F" w:rsidRDefault="0060039F">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571621" w:rsidRPr="00A7145C" w:rsidRDefault="00571621" w:rsidP="00571621">
      <w:pPr>
        <w:widowControl/>
        <w:spacing w:line="240" w:lineRule="auto"/>
        <w:ind w:firstLineChars="0" w:firstLine="0"/>
        <w:jc w:val="center"/>
        <w:rPr>
          <w:rFonts w:asciiTheme="minorEastAsia" w:eastAsiaTheme="minorEastAsia" w:hAnsiTheme="minorEastAsia"/>
          <w:sz w:val="20"/>
          <w:szCs w:val="20"/>
        </w:rPr>
      </w:pPr>
      <w:r>
        <w:rPr>
          <w:rFonts w:ascii="メイリオ" w:eastAsia="メイリオ" w:hAnsi="メイリオ" w:hint="eastAsia"/>
          <w:b/>
          <w:noProof/>
          <w:sz w:val="28"/>
          <w:szCs w:val="28"/>
        </w:rPr>
        <mc:AlternateContent>
          <mc:Choice Requires="wps">
            <w:drawing>
              <wp:anchor distT="0" distB="0" distL="114300" distR="114300" simplePos="0" relativeHeight="251675648" behindDoc="0" locked="0" layoutInCell="1" allowOverlap="1" wp14:anchorId="1B0A3BB0" wp14:editId="72A07C7E">
                <wp:simplePos x="0" y="0"/>
                <wp:positionH relativeFrom="column">
                  <wp:posOffset>-232410</wp:posOffset>
                </wp:positionH>
                <wp:positionV relativeFrom="paragraph">
                  <wp:posOffset>-300990</wp:posOffset>
                </wp:positionV>
                <wp:extent cx="188595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ysClr val="window" lastClr="FFFFFF"/>
                        </a:solidFill>
                        <a:ln w="12700">
                          <a:solidFill>
                            <a:prstClr val="black"/>
                          </a:solidFill>
                        </a:ln>
                        <a:effectLst/>
                      </wps:spPr>
                      <wps:txbx>
                        <w:txbxContent>
                          <w:p w:rsidR="00571621" w:rsidRPr="008946CE" w:rsidRDefault="00571621" w:rsidP="00571621">
                            <w:pPr>
                              <w:snapToGrid w:val="0"/>
                              <w:spacing w:line="240" w:lineRule="auto"/>
                              <w:ind w:firstLine="240"/>
                              <w:rPr>
                                <w:rFonts w:ascii="メイリオ" w:eastAsia="メイリオ" w:hAnsi="メイリオ"/>
                                <w:b/>
                                <w:sz w:val="24"/>
                                <w:szCs w:val="24"/>
                              </w:rPr>
                            </w:pPr>
                            <w:r w:rsidRPr="008946CE">
                              <w:rPr>
                                <w:rFonts w:ascii="メイリオ" w:eastAsia="メイリオ" w:hAnsi="メイリオ" w:hint="eastAsia"/>
                                <w:b/>
                                <w:sz w:val="24"/>
                                <w:szCs w:val="24"/>
                              </w:rPr>
                              <w:t>記入例</w:t>
                            </w:r>
                            <w:r>
                              <w:rPr>
                                <w:rFonts w:ascii="メイリオ" w:eastAsia="メイリオ" w:hAnsi="メイリオ" w:hint="eastAsia"/>
                                <w:b/>
                                <w:sz w:val="24"/>
                                <w:szCs w:val="24"/>
                              </w:rPr>
                              <w:t xml:space="preserve"> (経営者)</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18.3pt;margin-top:-23.7pt;width:148.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" fillcolor="window" strokeweight="1pt">
                <v:textbox inset="0,1mm,0,1mm">
                  <w:txbxContent>
                    <w:p w:rsidR="00571621" w:rsidRPr="008946CE" w:rsidRDefault="00571621" w:rsidP="00571621">
                      <w:pPr>
                        <w:snapToGrid w:val="0"/>
                        <w:spacing w:line="240" w:lineRule="auto"/>
                        <w:ind w:firstLine="240"/>
                        <w:rPr>
                          <w:rFonts w:ascii="メイリオ" w:eastAsia="メイリオ" w:hAnsi="メイリオ"/>
                          <w:b/>
                          <w:sz w:val="24"/>
                          <w:szCs w:val="24"/>
                        </w:rPr>
                      </w:pPr>
                      <w:r w:rsidRPr="008946CE">
                        <w:rPr>
                          <w:rFonts w:ascii="メイリオ" w:eastAsia="メイリオ" w:hAnsi="メイリオ" w:hint="eastAsia"/>
                          <w:b/>
                          <w:sz w:val="24"/>
                          <w:szCs w:val="24"/>
                        </w:rPr>
                        <w:t>記入例</w:t>
                      </w:r>
                      <w:r>
                        <w:rPr>
                          <w:rFonts w:ascii="メイリオ" w:eastAsia="メイリオ" w:hAnsi="メイリオ" w:hint="eastAsia"/>
                          <w:b/>
                          <w:sz w:val="24"/>
                          <w:szCs w:val="24"/>
                        </w:rPr>
                        <w:t xml:space="preserve"> (経営者)</w:t>
                      </w:r>
                    </w:p>
                  </w:txbxContent>
                </v:textbox>
              </v:shape>
            </w:pict>
          </mc:Fallback>
        </mc:AlternateContent>
      </w:r>
      <w:r w:rsidRPr="0034673C">
        <w:rPr>
          <w:rFonts w:asciiTheme="minorEastAsia" w:eastAsiaTheme="minorEastAsia" w:hAnsiTheme="minorEastAsia" w:hint="eastAsia"/>
          <w:b/>
          <w:sz w:val="28"/>
          <w:szCs w:val="28"/>
        </w:rPr>
        <w:t>【</w:t>
      </w:r>
      <w:r w:rsidRPr="00A7145C">
        <w:rPr>
          <w:rFonts w:asciiTheme="minorEastAsia" w:eastAsiaTheme="minorEastAsia" w:hAnsiTheme="minorEastAsia" w:hint="eastAsia"/>
          <w:b/>
          <w:sz w:val="28"/>
          <w:szCs w:val="28"/>
        </w:rPr>
        <w:t>経営体の</w:t>
      </w:r>
      <w:r>
        <w:rPr>
          <w:rFonts w:asciiTheme="minorEastAsia" w:eastAsiaTheme="minorEastAsia" w:hAnsiTheme="minorEastAsia" w:hint="eastAsia"/>
          <w:b/>
          <w:sz w:val="28"/>
          <w:szCs w:val="28"/>
        </w:rPr>
        <w:t>ビジョンに係る人材育成計画</w:t>
      </w:r>
      <w:r w:rsidRPr="0034673C">
        <w:rPr>
          <w:rFonts w:asciiTheme="minorEastAsia" w:eastAsiaTheme="minorEastAsia" w:hAnsiTheme="minorEastAsia" w:hint="eastAsia"/>
          <w:b/>
          <w:sz w:val="28"/>
          <w:szCs w:val="28"/>
        </w:rPr>
        <w:t>】</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４</w:t>
      </w:r>
    </w:p>
    <w:tbl>
      <w:tblPr>
        <w:tblStyle w:val="ab"/>
        <w:tblW w:w="9356" w:type="dxa"/>
        <w:tblInd w:w="-176" w:type="dxa"/>
        <w:tblLook w:val="04A0" w:firstRow="1" w:lastRow="0" w:firstColumn="1" w:lastColumn="0" w:noHBand="0" w:noVBand="1"/>
      </w:tblPr>
      <w:tblGrid>
        <w:gridCol w:w="2269"/>
        <w:gridCol w:w="2835"/>
        <w:gridCol w:w="848"/>
        <w:gridCol w:w="428"/>
        <w:gridCol w:w="569"/>
        <w:gridCol w:w="2407"/>
      </w:tblGrid>
      <w:tr w:rsidR="00571621" w:rsidRPr="0034673C" w:rsidTr="00571621">
        <w:trPr>
          <w:trHeight w:val="751"/>
        </w:trPr>
        <w:tc>
          <w:tcPr>
            <w:tcW w:w="2269" w:type="dxa"/>
            <w:vAlign w:val="center"/>
          </w:tcPr>
          <w:p w:rsidR="00571621" w:rsidRPr="0034673C" w:rsidRDefault="00571621" w:rsidP="00571621">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34673C">
              <w:rPr>
                <w:rFonts w:asciiTheme="minorEastAsia" w:eastAsiaTheme="minorEastAsia" w:hAnsiTheme="minorEastAsia" w:hint="eastAsia"/>
                <w:sz w:val="20"/>
                <w:szCs w:val="20"/>
              </w:rPr>
              <w:t>計画期間</w:t>
            </w:r>
          </w:p>
        </w:tc>
        <w:tc>
          <w:tcPr>
            <w:tcW w:w="7087" w:type="dxa"/>
            <w:gridSpan w:val="5"/>
            <w:tcBorders>
              <w:bottom w:val="single" w:sz="4" w:space="0" w:color="auto"/>
            </w:tcBorders>
            <w:vAlign w:val="center"/>
          </w:tcPr>
          <w:p w:rsidR="00571621" w:rsidRPr="0034673C" w:rsidRDefault="00571621" w:rsidP="00DC4DF1">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w:t>
            </w:r>
            <w:r>
              <w:rPr>
                <w:rFonts w:asciiTheme="minorEastAsia" w:eastAsiaTheme="minorEastAsia" w:hAnsiTheme="minorEastAsia" w:hint="eastAsia"/>
                <w:sz w:val="22"/>
              </w:rPr>
              <w:t>29</w:t>
            </w:r>
            <w:r w:rsidRPr="0034673C">
              <w:rPr>
                <w:rFonts w:asciiTheme="minorEastAsia" w:eastAsiaTheme="minorEastAsia" w:hAnsiTheme="minorEastAsia" w:hint="eastAsia"/>
                <w:sz w:val="22"/>
              </w:rPr>
              <w:t>年</w:t>
            </w:r>
            <w:r>
              <w:rPr>
                <w:rFonts w:asciiTheme="minorEastAsia" w:eastAsiaTheme="minorEastAsia" w:hAnsiTheme="minorEastAsia" w:hint="eastAsia"/>
                <w:sz w:val="22"/>
              </w:rPr>
              <w:t>4</w:t>
            </w:r>
            <w:r w:rsidRPr="0034673C">
              <w:rPr>
                <w:rFonts w:asciiTheme="minorEastAsia" w:eastAsiaTheme="minorEastAsia" w:hAnsiTheme="minorEastAsia" w:hint="eastAsia"/>
                <w:sz w:val="22"/>
              </w:rPr>
              <w:t>月</w:t>
            </w:r>
            <w:r>
              <w:rPr>
                <w:rFonts w:asciiTheme="minorEastAsia" w:eastAsiaTheme="minorEastAsia" w:hAnsiTheme="minorEastAsia" w:hint="eastAsia"/>
                <w:sz w:val="22"/>
              </w:rPr>
              <w:t>1</w:t>
            </w:r>
            <w:r w:rsidRPr="0034673C">
              <w:rPr>
                <w:rFonts w:asciiTheme="minorEastAsia" w:eastAsiaTheme="minorEastAsia" w:hAnsiTheme="minorEastAsia" w:hint="eastAsia"/>
                <w:sz w:val="22"/>
              </w:rPr>
              <w:t>日～平成</w:t>
            </w:r>
            <w:r>
              <w:rPr>
                <w:rFonts w:asciiTheme="minorEastAsia" w:eastAsiaTheme="minorEastAsia" w:hAnsiTheme="minorEastAsia" w:hint="eastAsia"/>
                <w:sz w:val="22"/>
              </w:rPr>
              <w:t>3</w:t>
            </w:r>
            <w:r w:rsidR="00DC4DF1">
              <w:rPr>
                <w:rFonts w:asciiTheme="minorEastAsia" w:eastAsiaTheme="minorEastAsia" w:hAnsiTheme="minorEastAsia" w:hint="eastAsia"/>
                <w:sz w:val="22"/>
              </w:rPr>
              <w:t>2</w:t>
            </w:r>
            <w:r w:rsidRPr="0034673C">
              <w:rPr>
                <w:rFonts w:asciiTheme="minorEastAsia" w:eastAsiaTheme="minorEastAsia" w:hAnsiTheme="minorEastAsia" w:hint="eastAsia"/>
                <w:sz w:val="22"/>
              </w:rPr>
              <w:t>年</w:t>
            </w:r>
            <w:r>
              <w:rPr>
                <w:rFonts w:asciiTheme="minorEastAsia" w:eastAsiaTheme="minorEastAsia" w:hAnsiTheme="minorEastAsia" w:hint="eastAsia"/>
                <w:sz w:val="22"/>
              </w:rPr>
              <w:t>3</w:t>
            </w:r>
            <w:r w:rsidRPr="0034673C">
              <w:rPr>
                <w:rFonts w:asciiTheme="minorEastAsia" w:eastAsiaTheme="minorEastAsia" w:hAnsiTheme="minorEastAsia" w:hint="eastAsia"/>
                <w:sz w:val="22"/>
              </w:rPr>
              <w:t>月</w:t>
            </w:r>
            <w:r>
              <w:rPr>
                <w:rFonts w:asciiTheme="minorEastAsia" w:eastAsiaTheme="minorEastAsia" w:hAnsiTheme="minorEastAsia" w:hint="eastAsia"/>
                <w:sz w:val="22"/>
              </w:rPr>
              <w:t>30</w:t>
            </w:r>
            <w:r w:rsidRPr="0034673C">
              <w:rPr>
                <w:rFonts w:asciiTheme="minorEastAsia" w:eastAsiaTheme="minorEastAsia" w:hAnsiTheme="minorEastAsia" w:hint="eastAsia"/>
                <w:sz w:val="22"/>
              </w:rPr>
              <w:t>日</w:t>
            </w:r>
          </w:p>
        </w:tc>
      </w:tr>
      <w:tr w:rsidR="00571621" w:rsidRPr="000710C7" w:rsidTr="00571621">
        <w:trPr>
          <w:trHeight w:val="647"/>
        </w:trPr>
        <w:tc>
          <w:tcPr>
            <w:tcW w:w="2269" w:type="dxa"/>
            <w:vMerge w:val="restart"/>
            <w:vAlign w:val="center"/>
          </w:tcPr>
          <w:p w:rsidR="00571621" w:rsidRDefault="00571621" w:rsidP="00571621">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②育成</w:t>
            </w:r>
            <w:r w:rsidRPr="000710C7">
              <w:rPr>
                <w:rFonts w:asciiTheme="minorEastAsia" w:eastAsiaTheme="minorEastAsia" w:hAnsiTheme="minorEastAsia" w:hint="eastAsia"/>
                <w:sz w:val="20"/>
                <w:szCs w:val="20"/>
              </w:rPr>
              <w:t>管理者</w:t>
            </w:r>
          </w:p>
          <w:p w:rsidR="00571621" w:rsidRPr="000710C7" w:rsidRDefault="00571621" w:rsidP="00571621">
            <w:pPr>
              <w:widowControl/>
              <w:snapToGrid w:val="0"/>
              <w:spacing w:line="240" w:lineRule="auto"/>
              <w:ind w:left="160" w:hangingChars="100" w:hanging="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※育成管理者が</w:t>
            </w:r>
            <w:r w:rsidRPr="00DD5886">
              <w:rPr>
                <w:rFonts w:asciiTheme="minorEastAsia" w:eastAsiaTheme="minorEastAsia" w:hAnsiTheme="minorEastAsia" w:hint="eastAsia"/>
                <w:sz w:val="16"/>
                <w:szCs w:val="16"/>
              </w:rPr>
              <w:t>事業主</w:t>
            </w:r>
            <w:r>
              <w:rPr>
                <w:rFonts w:asciiTheme="minorEastAsia" w:eastAsiaTheme="minorEastAsia" w:hAnsiTheme="minorEastAsia" w:hint="eastAsia"/>
                <w:sz w:val="16"/>
                <w:szCs w:val="16"/>
              </w:rPr>
              <w:t>の場合、記入の必要はありません</w:t>
            </w:r>
          </w:p>
        </w:tc>
        <w:tc>
          <w:tcPr>
            <w:tcW w:w="3683" w:type="dxa"/>
            <w:gridSpan w:val="2"/>
            <w:tcBorders>
              <w:right w:val="single" w:sz="4" w:space="0" w:color="auto"/>
            </w:tcBorders>
            <w:vAlign w:val="center"/>
          </w:tcPr>
          <w:p w:rsidR="00571621" w:rsidRPr="000710C7" w:rsidRDefault="00571621" w:rsidP="0057162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麦出 良子</w:t>
            </w:r>
          </w:p>
        </w:tc>
        <w:tc>
          <w:tcPr>
            <w:tcW w:w="997" w:type="dxa"/>
            <w:gridSpan w:val="2"/>
            <w:tcBorders>
              <w:left w:val="single" w:sz="4" w:space="0" w:color="auto"/>
              <w:right w:val="single" w:sz="4" w:space="0" w:color="auto"/>
            </w:tcBorders>
            <w:vAlign w:val="center"/>
          </w:tcPr>
          <w:p w:rsidR="00571621" w:rsidRPr="000710C7" w:rsidRDefault="00571621" w:rsidP="00571621">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役職</w:t>
            </w:r>
          </w:p>
        </w:tc>
        <w:tc>
          <w:tcPr>
            <w:tcW w:w="2407" w:type="dxa"/>
            <w:tcBorders>
              <w:left w:val="single" w:sz="4" w:space="0" w:color="auto"/>
            </w:tcBorders>
            <w:vAlign w:val="center"/>
          </w:tcPr>
          <w:p w:rsidR="00571621" w:rsidRPr="000710C7" w:rsidRDefault="00571621" w:rsidP="00571621">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専務理事</w:t>
            </w:r>
          </w:p>
        </w:tc>
      </w:tr>
      <w:tr w:rsidR="00571621" w:rsidRPr="000710C7" w:rsidTr="00571621">
        <w:trPr>
          <w:trHeight w:val="711"/>
        </w:trPr>
        <w:tc>
          <w:tcPr>
            <w:tcW w:w="2269" w:type="dxa"/>
            <w:vMerge/>
            <w:vAlign w:val="center"/>
          </w:tcPr>
          <w:p w:rsidR="00571621" w:rsidRPr="000710C7" w:rsidRDefault="00571621" w:rsidP="00571621">
            <w:pPr>
              <w:widowControl/>
              <w:spacing w:line="240" w:lineRule="auto"/>
              <w:ind w:firstLineChars="200" w:firstLine="480"/>
              <w:rPr>
                <w:rFonts w:asciiTheme="minorEastAsia" w:eastAsiaTheme="minorEastAsia" w:hAnsiTheme="minorEastAsia"/>
                <w:sz w:val="24"/>
                <w:szCs w:val="24"/>
              </w:rPr>
            </w:pPr>
          </w:p>
        </w:tc>
        <w:tc>
          <w:tcPr>
            <w:tcW w:w="7087" w:type="dxa"/>
            <w:gridSpan w:val="5"/>
            <w:vAlign w:val="center"/>
          </w:tcPr>
          <w:p w:rsidR="00571621" w:rsidRPr="000710C7" w:rsidRDefault="00571621" w:rsidP="00571621">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w:t>
            </w:r>
            <w:r>
              <w:rPr>
                <w:rFonts w:asciiTheme="minorEastAsia" w:eastAsiaTheme="minorEastAsia" w:hAnsiTheme="minorEastAsia" w:hint="eastAsia"/>
                <w:sz w:val="20"/>
                <w:szCs w:val="20"/>
              </w:rPr>
              <w:t>平成22</w:t>
            </w:r>
            <w:r w:rsidRPr="000710C7">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6</w:t>
            </w:r>
            <w:r w:rsidRPr="000710C7">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1</w:t>
            </w:r>
            <w:r w:rsidRPr="000710C7">
              <w:rPr>
                <w:rFonts w:asciiTheme="minorEastAsia" w:eastAsiaTheme="minorEastAsia" w:hAnsiTheme="minorEastAsia" w:hint="eastAsia"/>
                <w:sz w:val="20"/>
                <w:szCs w:val="20"/>
              </w:rPr>
              <w:t>日</w:t>
            </w:r>
          </w:p>
        </w:tc>
      </w:tr>
      <w:tr w:rsidR="00571621" w:rsidRPr="000710C7" w:rsidTr="00571621">
        <w:trPr>
          <w:trHeight w:val="539"/>
        </w:trPr>
        <w:tc>
          <w:tcPr>
            <w:tcW w:w="2269" w:type="dxa"/>
            <w:tcBorders>
              <w:left w:val="single" w:sz="4" w:space="0" w:color="auto"/>
              <w:right w:val="single" w:sz="4" w:space="0" w:color="auto"/>
            </w:tcBorders>
            <w:vAlign w:val="center"/>
          </w:tcPr>
          <w:p w:rsidR="00571621" w:rsidRPr="000710C7" w:rsidRDefault="00571621" w:rsidP="00571621">
            <w:pPr>
              <w:widowControl/>
              <w:spacing w:line="240" w:lineRule="auto"/>
              <w:ind w:left="200" w:hangingChars="100" w:hanging="200"/>
              <w:jc w:val="left"/>
              <w:rPr>
                <w:rFonts w:asciiTheme="minorEastAsia" w:eastAsiaTheme="minorEastAsia" w:hAnsiTheme="minorEastAsia"/>
                <w:sz w:val="24"/>
                <w:szCs w:val="24"/>
              </w:rPr>
            </w:pPr>
            <w:r>
              <w:rPr>
                <w:rFonts w:asciiTheme="minorEastAsia" w:eastAsiaTheme="minorEastAsia" w:hAnsiTheme="minorEastAsia" w:hint="eastAsia"/>
                <w:sz w:val="20"/>
                <w:szCs w:val="20"/>
              </w:rPr>
              <w:t>③</w:t>
            </w:r>
            <w:r w:rsidRPr="000710C7">
              <w:rPr>
                <w:rFonts w:asciiTheme="minorEastAsia" w:eastAsiaTheme="minorEastAsia" w:hAnsiTheme="minorEastAsia" w:hint="eastAsia"/>
                <w:sz w:val="20"/>
                <w:szCs w:val="20"/>
              </w:rPr>
              <w:t>管理者の業務内容</w:t>
            </w:r>
          </w:p>
        </w:tc>
        <w:tc>
          <w:tcPr>
            <w:tcW w:w="7087" w:type="dxa"/>
            <w:gridSpan w:val="5"/>
            <w:tcBorders>
              <w:left w:val="single" w:sz="4" w:space="0" w:color="auto"/>
              <w:right w:val="single" w:sz="4" w:space="0" w:color="auto"/>
            </w:tcBorders>
            <w:vAlign w:val="center"/>
          </w:tcPr>
          <w:p w:rsidR="00571621" w:rsidRPr="00B91B34" w:rsidRDefault="00571621" w:rsidP="00571621">
            <w:pPr>
              <w:widowControl/>
              <w:spacing w:line="300" w:lineRule="exact"/>
              <w:ind w:firstLineChars="0" w:firstLine="0"/>
              <w:rPr>
                <w:rFonts w:asciiTheme="minorEastAsia" w:eastAsiaTheme="minorEastAsia" w:hAnsiTheme="minorEastAsia"/>
                <w:sz w:val="20"/>
                <w:szCs w:val="20"/>
              </w:rPr>
            </w:pPr>
            <w:r w:rsidRPr="00B91B34">
              <w:rPr>
                <w:rFonts w:asciiTheme="minorEastAsia" w:eastAsiaTheme="minorEastAsia" w:hAnsiTheme="minorEastAsia" w:hint="eastAsia"/>
                <w:sz w:val="20"/>
                <w:szCs w:val="20"/>
              </w:rPr>
              <w:t>専務理事として</w:t>
            </w:r>
            <w:r>
              <w:rPr>
                <w:rFonts w:asciiTheme="minorEastAsia" w:eastAsiaTheme="minorEastAsia" w:hAnsiTheme="minorEastAsia" w:hint="eastAsia"/>
                <w:sz w:val="20"/>
                <w:szCs w:val="20"/>
              </w:rPr>
              <w:t>組織の経理、人事の管理を行っている。</w:t>
            </w:r>
          </w:p>
        </w:tc>
      </w:tr>
      <w:tr w:rsidR="00571621" w:rsidRPr="000710C7" w:rsidTr="00571621">
        <w:trPr>
          <w:trHeight w:val="932"/>
        </w:trPr>
        <w:tc>
          <w:tcPr>
            <w:tcW w:w="2269" w:type="dxa"/>
            <w:vAlign w:val="center"/>
          </w:tcPr>
          <w:p w:rsidR="00571621" w:rsidRDefault="00571621" w:rsidP="00571621">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Pr="000710C7">
              <w:rPr>
                <w:rFonts w:asciiTheme="minorEastAsia" w:eastAsiaTheme="minorEastAsia" w:hAnsiTheme="minorEastAsia" w:hint="eastAsia"/>
                <w:sz w:val="20"/>
                <w:szCs w:val="20"/>
              </w:rPr>
              <w:t>対象者</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５</w:t>
            </w:r>
          </w:p>
          <w:p w:rsidR="00571621" w:rsidRPr="000710C7" w:rsidRDefault="00571621" w:rsidP="00571621">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（氏名、所属・役職）</w:t>
            </w:r>
          </w:p>
        </w:tc>
        <w:tc>
          <w:tcPr>
            <w:tcW w:w="2835" w:type="dxa"/>
            <w:vAlign w:val="center"/>
          </w:tcPr>
          <w:p w:rsidR="00571621" w:rsidRPr="0052684C" w:rsidRDefault="00571621" w:rsidP="00571621">
            <w:pPr>
              <w:widowControl/>
              <w:spacing w:line="4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氏　名：麦出 </w:t>
            </w:r>
            <w:r w:rsidR="00DD21C4">
              <w:rPr>
                <w:rFonts w:asciiTheme="minorEastAsia" w:eastAsiaTheme="minorEastAsia" w:hAnsiTheme="minorEastAsia" w:hint="eastAsia"/>
                <w:sz w:val="20"/>
                <w:szCs w:val="20"/>
              </w:rPr>
              <w:t>六治郎</w:t>
            </w:r>
          </w:p>
        </w:tc>
        <w:tc>
          <w:tcPr>
            <w:tcW w:w="1276" w:type="dxa"/>
            <w:gridSpan w:val="2"/>
            <w:vAlign w:val="center"/>
          </w:tcPr>
          <w:p w:rsidR="00571621" w:rsidRPr="0052684C" w:rsidRDefault="00571621" w:rsidP="00571621">
            <w:pPr>
              <w:widowControl/>
              <w:spacing w:line="400" w:lineRule="exact"/>
              <w:ind w:firstLineChars="0" w:firstLine="0"/>
              <w:rPr>
                <w:rFonts w:asciiTheme="minorEastAsia" w:eastAsiaTheme="minorEastAsia" w:hAnsiTheme="minorEastAsia"/>
                <w:sz w:val="20"/>
                <w:szCs w:val="20"/>
              </w:rPr>
            </w:pPr>
            <w:r w:rsidRPr="0052684C">
              <w:rPr>
                <w:rFonts w:asciiTheme="minorEastAsia" w:eastAsiaTheme="minorEastAsia" w:hAnsiTheme="minorEastAsia" w:hint="eastAsia"/>
                <w:sz w:val="20"/>
                <w:szCs w:val="20"/>
              </w:rPr>
              <w:t>所属・役職</w:t>
            </w:r>
          </w:p>
        </w:tc>
        <w:tc>
          <w:tcPr>
            <w:tcW w:w="2976" w:type="dxa"/>
            <w:gridSpan w:val="2"/>
            <w:vAlign w:val="center"/>
          </w:tcPr>
          <w:p w:rsidR="00571621" w:rsidRPr="0052684C" w:rsidRDefault="00DD21C4" w:rsidP="00571621">
            <w:pPr>
              <w:widowControl/>
              <w:spacing w:line="4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代表理事</w:t>
            </w:r>
          </w:p>
        </w:tc>
      </w:tr>
      <w:tr w:rsidR="00571621" w:rsidRPr="00DD21C4" w:rsidTr="00DD21C4">
        <w:trPr>
          <w:trHeight w:val="2148"/>
        </w:trPr>
        <w:tc>
          <w:tcPr>
            <w:tcW w:w="2269" w:type="dxa"/>
            <w:vAlign w:val="center"/>
          </w:tcPr>
          <w:p w:rsidR="00571621" w:rsidRPr="000710C7" w:rsidRDefault="00571621" w:rsidP="00571621">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⑤人材育成を実施する理由</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６</w:t>
            </w:r>
          </w:p>
        </w:tc>
        <w:tc>
          <w:tcPr>
            <w:tcW w:w="7087" w:type="dxa"/>
            <w:gridSpan w:val="5"/>
          </w:tcPr>
          <w:p w:rsidR="00DD21C4" w:rsidRDefault="00DD21C4" w:rsidP="00571621">
            <w:pPr>
              <w:widowControl/>
              <w:snapToGrid w:val="0"/>
              <w:spacing w:line="300" w:lineRule="exact"/>
              <w:ind w:firstLineChars="0" w:firstLine="0"/>
              <w:rPr>
                <w:rFonts w:asciiTheme="minorEastAsia" w:eastAsiaTheme="minorEastAsia" w:hAnsiTheme="minorEastAsia"/>
                <w:sz w:val="18"/>
                <w:szCs w:val="18"/>
              </w:rPr>
            </w:pPr>
            <w:r w:rsidRPr="00DD21C4">
              <w:rPr>
                <w:rFonts w:asciiTheme="minorEastAsia" w:eastAsiaTheme="minorEastAsia" w:hAnsiTheme="minorEastAsia" w:hint="eastAsia"/>
                <w:sz w:val="18"/>
                <w:szCs w:val="18"/>
              </w:rPr>
              <w:t>品目の拡大と加工への展開により、職員のスキルアップを図り、売り上げと利益の結果次第であるが、その成果を給与等に反映したいと考えている。しかしながら、習得した能力の適正な評価手法を経営者や人事管理者が有していないことから、その能力を高めることにより組織の環境改善を図りたい。</w:t>
            </w:r>
          </w:p>
          <w:p w:rsidR="00571621" w:rsidRPr="00E86BA6" w:rsidRDefault="00571621" w:rsidP="00DD21C4">
            <w:pPr>
              <w:widowControl/>
              <w:snapToGrid w:val="0"/>
              <w:spacing w:line="300" w:lineRule="exact"/>
              <w:ind w:firstLineChars="0" w:firstLine="0"/>
              <w:rPr>
                <w:rFonts w:asciiTheme="minorEastAsia" w:eastAsiaTheme="minorEastAsia" w:hAnsiTheme="minorEastAsia"/>
                <w:sz w:val="18"/>
                <w:szCs w:val="18"/>
              </w:rPr>
            </w:pPr>
            <w:r w:rsidRPr="0060039F">
              <w:rPr>
                <w:rFonts w:asciiTheme="minorEastAsia" w:eastAsiaTheme="minorEastAsia" w:hAnsiTheme="minorEastAsia" w:hint="eastAsia"/>
                <w:sz w:val="18"/>
                <w:szCs w:val="18"/>
              </w:rPr>
              <w:t>実際に組織内には、このような知見を有する</w:t>
            </w:r>
            <w:r w:rsidR="00DD21C4">
              <w:rPr>
                <w:rFonts w:asciiTheme="minorEastAsia" w:eastAsiaTheme="minorEastAsia" w:hAnsiTheme="minorEastAsia" w:hint="eastAsia"/>
                <w:sz w:val="18"/>
                <w:szCs w:val="18"/>
              </w:rPr>
              <w:t>人材</w:t>
            </w:r>
            <w:r w:rsidRPr="0060039F">
              <w:rPr>
                <w:rFonts w:asciiTheme="minorEastAsia" w:eastAsiaTheme="minorEastAsia" w:hAnsiTheme="minorEastAsia" w:hint="eastAsia"/>
                <w:sz w:val="18"/>
                <w:szCs w:val="18"/>
              </w:rPr>
              <w:t>が存在しないことから、平成29</w:t>
            </w:r>
            <w:r w:rsidR="007A2793">
              <w:rPr>
                <w:rFonts w:asciiTheme="minorEastAsia" w:eastAsiaTheme="minorEastAsia" w:hAnsiTheme="minorEastAsia" w:hint="eastAsia"/>
                <w:sz w:val="18"/>
                <w:szCs w:val="18"/>
              </w:rPr>
              <w:t>～30</w:t>
            </w:r>
            <w:r w:rsidRPr="0060039F">
              <w:rPr>
                <w:rFonts w:asciiTheme="minorEastAsia" w:eastAsiaTheme="minorEastAsia" w:hAnsiTheme="minorEastAsia" w:hint="eastAsia"/>
                <w:sz w:val="18"/>
                <w:szCs w:val="18"/>
              </w:rPr>
              <w:t>年度</w:t>
            </w:r>
            <w:r w:rsidR="00DC4DF1">
              <w:rPr>
                <w:rFonts w:asciiTheme="minorEastAsia" w:eastAsiaTheme="minorEastAsia" w:hAnsiTheme="minorEastAsia" w:hint="eastAsia"/>
                <w:sz w:val="18"/>
                <w:szCs w:val="18"/>
              </w:rPr>
              <w:t>の３</w:t>
            </w:r>
            <w:r w:rsidR="007A2793">
              <w:rPr>
                <w:rFonts w:asciiTheme="minorEastAsia" w:eastAsiaTheme="minorEastAsia" w:hAnsiTheme="minorEastAsia" w:hint="eastAsia"/>
                <w:sz w:val="18"/>
                <w:szCs w:val="18"/>
              </w:rPr>
              <w:t>年間</w:t>
            </w:r>
            <w:r w:rsidRPr="0060039F">
              <w:rPr>
                <w:rFonts w:asciiTheme="minorEastAsia" w:eastAsiaTheme="minorEastAsia" w:hAnsiTheme="minorEastAsia" w:hint="eastAsia"/>
                <w:sz w:val="18"/>
                <w:szCs w:val="18"/>
              </w:rPr>
              <w:t>を対象に、</w:t>
            </w:r>
            <w:r w:rsidR="00DD21C4">
              <w:rPr>
                <w:rFonts w:asciiTheme="minorEastAsia" w:eastAsiaTheme="minorEastAsia" w:hAnsiTheme="minorEastAsia" w:hint="eastAsia"/>
                <w:sz w:val="18"/>
                <w:szCs w:val="18"/>
              </w:rPr>
              <w:t>外部の研修機関等が実施する人材育成のマネジメント研修等に</w:t>
            </w:r>
            <w:r w:rsidRPr="0060039F">
              <w:rPr>
                <w:rFonts w:asciiTheme="minorEastAsia" w:eastAsiaTheme="minorEastAsia" w:hAnsiTheme="minorEastAsia" w:hint="eastAsia"/>
                <w:sz w:val="18"/>
                <w:szCs w:val="18"/>
              </w:rPr>
              <w:t>参加させ、当該領域における</w:t>
            </w:r>
            <w:r>
              <w:rPr>
                <w:rFonts w:asciiTheme="minorEastAsia" w:eastAsiaTheme="minorEastAsia" w:hAnsiTheme="minorEastAsia" w:hint="eastAsia"/>
                <w:sz w:val="18"/>
                <w:szCs w:val="18"/>
              </w:rPr>
              <w:t>知識習得</w:t>
            </w:r>
            <w:r w:rsidR="00DD21C4">
              <w:rPr>
                <w:rFonts w:asciiTheme="minorEastAsia" w:eastAsiaTheme="minorEastAsia" w:hAnsiTheme="minorEastAsia" w:hint="eastAsia"/>
                <w:sz w:val="18"/>
                <w:szCs w:val="18"/>
              </w:rPr>
              <w:t>を行う。</w:t>
            </w:r>
          </w:p>
        </w:tc>
      </w:tr>
      <w:tr w:rsidR="00571621" w:rsidRPr="000710C7" w:rsidTr="00571621">
        <w:trPr>
          <w:trHeight w:val="1278"/>
        </w:trPr>
        <w:tc>
          <w:tcPr>
            <w:tcW w:w="2269" w:type="dxa"/>
            <w:tcBorders>
              <w:right w:val="single" w:sz="4" w:space="0" w:color="auto"/>
            </w:tcBorders>
            <w:vAlign w:val="center"/>
          </w:tcPr>
          <w:p w:rsidR="00571621" w:rsidRPr="000710C7" w:rsidRDefault="00571621" w:rsidP="0057162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⑥人材育成の目標</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７</w:t>
            </w:r>
          </w:p>
        </w:tc>
        <w:tc>
          <w:tcPr>
            <w:tcW w:w="7087" w:type="dxa"/>
            <w:gridSpan w:val="5"/>
            <w:tcBorders>
              <w:right w:val="single" w:sz="4" w:space="0" w:color="auto"/>
            </w:tcBorders>
          </w:tcPr>
          <w:p w:rsidR="00571621" w:rsidRPr="005E6B00" w:rsidRDefault="00DD21C4" w:rsidP="00571621">
            <w:pPr>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人材育成のマネジメントには、能力を高めた人材をどのように適正評価するかの手法習得およびそのためのコミュニケーション手法の習得が必要となる。人材育成の人事管理においては、代表理事および専務理事が担当しているが、今年度は代表理事が手法習得の研修を受講し、年度末の人事評価に反映するものである。</w:t>
            </w:r>
          </w:p>
        </w:tc>
      </w:tr>
      <w:tr w:rsidR="00571621" w:rsidRPr="000710C7" w:rsidTr="00DD21C4">
        <w:trPr>
          <w:trHeight w:val="1559"/>
        </w:trPr>
        <w:tc>
          <w:tcPr>
            <w:tcW w:w="2269" w:type="dxa"/>
          </w:tcPr>
          <w:p w:rsidR="00571621" w:rsidRPr="000710C7" w:rsidRDefault="00571621" w:rsidP="00571621">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Pr="000710C7">
              <w:rPr>
                <w:rFonts w:asciiTheme="minorEastAsia" w:eastAsiaTheme="minorEastAsia" w:hAnsiTheme="minorEastAsia" w:hint="eastAsia"/>
                <w:sz w:val="20"/>
                <w:szCs w:val="20"/>
              </w:rPr>
              <w:t>目標を達成するために講じる措置</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８</w:t>
            </w:r>
          </w:p>
        </w:tc>
        <w:tc>
          <w:tcPr>
            <w:tcW w:w="7087" w:type="dxa"/>
            <w:gridSpan w:val="5"/>
          </w:tcPr>
          <w:p w:rsidR="00571621" w:rsidRPr="00E86BA6" w:rsidRDefault="00571621" w:rsidP="00571621">
            <w:pPr>
              <w:widowControl/>
              <w:spacing w:line="30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平成2</w:t>
            </w:r>
            <w:r w:rsidR="00DD21C4">
              <w:rPr>
                <w:rFonts w:asciiTheme="minorEastAsia" w:eastAsiaTheme="minorEastAsia" w:hAnsiTheme="minorEastAsia" w:hint="eastAsia"/>
                <w:sz w:val="18"/>
                <w:szCs w:val="18"/>
              </w:rPr>
              <w:t>9</w:t>
            </w:r>
            <w:r>
              <w:rPr>
                <w:rFonts w:asciiTheme="minorEastAsia" w:eastAsiaTheme="minorEastAsia" w:hAnsiTheme="minorEastAsia" w:hint="eastAsia"/>
                <w:sz w:val="18"/>
                <w:szCs w:val="18"/>
              </w:rPr>
              <w:t>年度に</w:t>
            </w:r>
            <w:r w:rsidR="00DD21C4">
              <w:rPr>
                <w:rFonts w:asciiTheme="minorEastAsia" w:eastAsiaTheme="minorEastAsia" w:hAnsiTheme="minorEastAsia" w:hint="eastAsia"/>
                <w:sz w:val="18"/>
                <w:szCs w:val="18"/>
              </w:rPr>
              <w:t>計画されている民間の人材マネジメント研修に３日間参加し、評価手</w:t>
            </w:r>
            <w:r w:rsidR="007A2793">
              <w:rPr>
                <w:rFonts w:asciiTheme="minorEastAsia" w:eastAsiaTheme="minorEastAsia" w:hAnsiTheme="minorEastAsia" w:hint="eastAsia"/>
                <w:sz w:val="18"/>
                <w:szCs w:val="18"/>
              </w:rPr>
              <w:t>法、コーチング、人事管理・労務管理についての基本知識を習得するとともに、その内容により、翌年度のステップアップ研修を受講する。</w:t>
            </w:r>
          </w:p>
        </w:tc>
      </w:tr>
      <w:tr w:rsidR="00571621" w:rsidRPr="00DD21C4" w:rsidTr="00571621">
        <w:trPr>
          <w:trHeight w:val="1410"/>
        </w:trPr>
        <w:tc>
          <w:tcPr>
            <w:tcW w:w="2269" w:type="dxa"/>
            <w:tcBorders>
              <w:right w:val="single" w:sz="4" w:space="0" w:color="auto"/>
            </w:tcBorders>
            <w:vAlign w:val="center"/>
          </w:tcPr>
          <w:p w:rsidR="00571621" w:rsidRPr="000710C7" w:rsidRDefault="00571621" w:rsidP="0057162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Pr="001D58EA">
              <w:rPr>
                <w:rFonts w:asciiTheme="minorEastAsia" w:eastAsiaTheme="minorEastAsia" w:hAnsiTheme="minorEastAsia" w:hint="eastAsia"/>
                <w:sz w:val="20"/>
                <w:szCs w:val="20"/>
              </w:rPr>
              <w:t>期待されるスキルや能力</w:t>
            </w:r>
            <w:r w:rsidRPr="00D17141">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vertAlign w:val="superscript"/>
              </w:rPr>
              <w:t>９</w:t>
            </w:r>
          </w:p>
        </w:tc>
        <w:tc>
          <w:tcPr>
            <w:tcW w:w="7087" w:type="dxa"/>
            <w:gridSpan w:val="5"/>
            <w:tcBorders>
              <w:right w:val="single" w:sz="4" w:space="0" w:color="auto"/>
            </w:tcBorders>
          </w:tcPr>
          <w:p w:rsidR="00571621" w:rsidRPr="005E6B00" w:rsidRDefault="00DC4DF1" w:rsidP="007A2793">
            <w:pPr>
              <w:spacing w:line="300" w:lineRule="exact"/>
              <w:ind w:firstLineChars="0" w:firstLine="0"/>
              <w:rPr>
                <w:rFonts w:asciiTheme="minorEastAsia" w:eastAsiaTheme="minorEastAsia" w:hAnsiTheme="minorEastAsia"/>
                <w:sz w:val="18"/>
                <w:szCs w:val="18"/>
              </w:rPr>
            </w:pPr>
            <w:r w:rsidRPr="00DC4DF1">
              <w:rPr>
                <w:rFonts w:asciiTheme="minorEastAsia" w:eastAsiaTheme="minorEastAsia" w:hAnsiTheme="minorEastAsia" w:hint="eastAsia"/>
                <w:sz w:val="18"/>
                <w:szCs w:val="18"/>
              </w:rPr>
              <w:t>当該プログラムで得た知識は、毎年度末に行う経営者、対象者との面談において、習得した知識と今後の利活用について「キャリアカルテ」により確認を行う。</w:t>
            </w:r>
          </w:p>
        </w:tc>
      </w:tr>
    </w:tbl>
    <w:p w:rsidR="00571621" w:rsidRDefault="00571621" w:rsidP="00571621">
      <w:pPr>
        <w:widowControl/>
        <w:snapToGrid w:val="0"/>
        <w:spacing w:beforeLines="20" w:before="72" w:line="240" w:lineRule="auto"/>
        <w:ind w:leftChars="-109" w:left="-82" w:hangingChars="100" w:hanging="201"/>
        <w:jc w:val="left"/>
        <w:rPr>
          <w:rFonts w:asciiTheme="minorEastAsia" w:eastAsiaTheme="minorEastAsia" w:hAnsiTheme="minorEastAsia"/>
          <w:b/>
          <w:sz w:val="20"/>
          <w:szCs w:val="20"/>
        </w:rPr>
      </w:pPr>
    </w:p>
    <w:tbl>
      <w:tblPr>
        <w:tblStyle w:val="ab"/>
        <w:tblW w:w="9356" w:type="dxa"/>
        <w:tblInd w:w="-176" w:type="dxa"/>
        <w:tblLook w:val="04A0" w:firstRow="1" w:lastRow="0" w:firstColumn="1" w:lastColumn="0" w:noHBand="0" w:noVBand="1"/>
      </w:tblPr>
      <w:tblGrid>
        <w:gridCol w:w="7797"/>
        <w:gridCol w:w="1559"/>
      </w:tblGrid>
      <w:tr w:rsidR="00571621" w:rsidRPr="000710C7" w:rsidTr="00571621">
        <w:trPr>
          <w:trHeight w:val="198"/>
        </w:trPr>
        <w:tc>
          <w:tcPr>
            <w:tcW w:w="7797" w:type="dxa"/>
            <w:vMerge w:val="restart"/>
            <w:tcBorders>
              <w:right w:val="single" w:sz="4" w:space="0" w:color="auto"/>
            </w:tcBorders>
            <w:vAlign w:val="center"/>
          </w:tcPr>
          <w:p w:rsidR="00571621" w:rsidRPr="00363C1D" w:rsidRDefault="00571621" w:rsidP="00571621">
            <w:pPr>
              <w:widowControl/>
              <w:snapToGrid w:val="0"/>
              <w:spacing w:beforeLines="20" w:before="72" w:line="240" w:lineRule="auto"/>
              <w:ind w:leftChars="3" w:left="32" w:hangingChars="12" w:hanging="24"/>
              <w:jc w:val="left"/>
              <w:rPr>
                <w:rFonts w:asciiTheme="minorEastAsia" w:eastAsiaTheme="minorEastAsia" w:hAnsiTheme="minorEastAsia"/>
                <w:sz w:val="20"/>
                <w:szCs w:val="20"/>
              </w:rPr>
            </w:pPr>
            <w:r w:rsidRPr="00363C1D">
              <w:rPr>
                <w:rFonts w:asciiTheme="minorEastAsia" w:eastAsiaTheme="minorEastAsia" w:hAnsiTheme="minorEastAsia" w:hint="eastAsia"/>
                <w:sz w:val="20"/>
                <w:szCs w:val="20"/>
              </w:rPr>
              <w:t>キャリアアップを推進しようとする経営体では、この計画内容を経営者や人材育成管理者が対象となる雇用就農者等に提示・説明し、内容を確認・理解させることが最も重要です。</w:t>
            </w:r>
          </w:p>
        </w:tc>
        <w:tc>
          <w:tcPr>
            <w:tcW w:w="1559" w:type="dxa"/>
            <w:tcBorders>
              <w:right w:val="single" w:sz="4" w:space="0" w:color="auto"/>
            </w:tcBorders>
            <w:vAlign w:val="center"/>
          </w:tcPr>
          <w:p w:rsidR="00571621" w:rsidRDefault="00571621" w:rsidP="00571621">
            <w:pPr>
              <w:snapToGrid w:val="0"/>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対象者</w:t>
            </w:r>
          </w:p>
          <w:p w:rsidR="00571621" w:rsidRPr="009F0C3E" w:rsidRDefault="00571621" w:rsidP="00571621">
            <w:pPr>
              <w:snapToGrid w:val="0"/>
              <w:spacing w:line="24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確認印</w:t>
            </w:r>
          </w:p>
        </w:tc>
      </w:tr>
      <w:tr w:rsidR="00571621" w:rsidRPr="000710C7" w:rsidTr="00571621">
        <w:trPr>
          <w:trHeight w:val="1571"/>
        </w:trPr>
        <w:tc>
          <w:tcPr>
            <w:tcW w:w="7797" w:type="dxa"/>
            <w:vMerge/>
            <w:tcBorders>
              <w:right w:val="single" w:sz="4" w:space="0" w:color="auto"/>
            </w:tcBorders>
            <w:vAlign w:val="center"/>
          </w:tcPr>
          <w:p w:rsidR="00571621" w:rsidRDefault="00571621" w:rsidP="00571621">
            <w:pPr>
              <w:widowControl/>
              <w:snapToGrid w:val="0"/>
              <w:spacing w:beforeLines="20" w:before="72" w:line="240" w:lineRule="auto"/>
              <w:ind w:leftChars="3" w:left="32" w:hangingChars="12" w:hanging="24"/>
              <w:jc w:val="left"/>
              <w:rPr>
                <w:rFonts w:asciiTheme="minorEastAsia" w:eastAsiaTheme="minorEastAsia" w:hAnsiTheme="minorEastAsia"/>
                <w:b/>
                <w:sz w:val="20"/>
                <w:szCs w:val="20"/>
              </w:rPr>
            </w:pPr>
          </w:p>
        </w:tc>
        <w:tc>
          <w:tcPr>
            <w:tcW w:w="1559" w:type="dxa"/>
            <w:tcBorders>
              <w:right w:val="single" w:sz="4" w:space="0" w:color="auto"/>
            </w:tcBorders>
            <w:vAlign w:val="center"/>
          </w:tcPr>
          <w:p w:rsidR="00571621" w:rsidRPr="009F0C3E" w:rsidRDefault="00571621" w:rsidP="00571621">
            <w:pPr>
              <w:spacing w:line="400" w:lineRule="exact"/>
              <w:ind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bl>
    <w:p w:rsidR="00571621" w:rsidRDefault="00571621" w:rsidP="00E86BA6">
      <w:pPr>
        <w:widowControl/>
        <w:spacing w:line="240" w:lineRule="auto"/>
        <w:ind w:firstLineChars="0" w:firstLine="0"/>
        <w:jc w:val="center"/>
        <w:rPr>
          <w:rFonts w:asciiTheme="minorEastAsia" w:eastAsiaTheme="minorEastAsia" w:hAnsiTheme="minorEastAsia"/>
          <w:b/>
          <w:sz w:val="28"/>
          <w:szCs w:val="28"/>
        </w:rPr>
      </w:pPr>
    </w:p>
    <w:p w:rsidR="00571621" w:rsidRDefault="00571621">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E86BA6" w:rsidRPr="001A6D59" w:rsidRDefault="00E86BA6" w:rsidP="00E86BA6">
      <w:pPr>
        <w:widowControl/>
        <w:spacing w:line="240" w:lineRule="auto"/>
        <w:ind w:firstLineChars="0" w:firstLine="0"/>
        <w:jc w:val="center"/>
        <w:rPr>
          <w:rFonts w:asciiTheme="minorEastAsia" w:eastAsiaTheme="minorEastAsia" w:hAnsiTheme="minorEastAsia"/>
          <w:sz w:val="20"/>
          <w:szCs w:val="20"/>
        </w:rPr>
      </w:pPr>
      <w:r w:rsidRPr="001A6D59">
        <w:rPr>
          <w:rFonts w:asciiTheme="minorEastAsia" w:eastAsiaTheme="minorEastAsia" w:hAnsiTheme="minorEastAsia" w:hint="eastAsia"/>
          <w:b/>
          <w:sz w:val="28"/>
          <w:szCs w:val="28"/>
        </w:rPr>
        <w:t>参考：キャリアアップ助成制度【キャリアアップ計画】</w:t>
      </w:r>
      <w:r w:rsidRPr="001A6D59">
        <w:rPr>
          <w:rFonts w:asciiTheme="minorEastAsia" w:eastAsiaTheme="minorEastAsia" w:hAnsiTheme="minorEastAsia" w:hint="eastAsia"/>
          <w:sz w:val="24"/>
          <w:szCs w:val="24"/>
          <w:vertAlign w:val="superscript"/>
        </w:rPr>
        <w:t>＊</w:t>
      </w:r>
      <w:r w:rsidR="00976788" w:rsidRPr="001A6D59">
        <w:rPr>
          <w:rFonts w:asciiTheme="minorEastAsia" w:eastAsiaTheme="minorEastAsia" w:hAnsiTheme="minorEastAsia" w:hint="eastAsia"/>
          <w:sz w:val="24"/>
          <w:szCs w:val="24"/>
          <w:vertAlign w:val="superscript"/>
        </w:rPr>
        <w:t>10</w:t>
      </w:r>
    </w:p>
    <w:tbl>
      <w:tblPr>
        <w:tblStyle w:val="ab"/>
        <w:tblW w:w="9294" w:type="dxa"/>
        <w:tblInd w:w="-176" w:type="dxa"/>
        <w:tblLook w:val="04A0" w:firstRow="1" w:lastRow="0" w:firstColumn="1" w:lastColumn="0" w:noHBand="0" w:noVBand="1"/>
      </w:tblPr>
      <w:tblGrid>
        <w:gridCol w:w="2269"/>
        <w:gridCol w:w="3113"/>
        <w:gridCol w:w="567"/>
        <w:gridCol w:w="3345"/>
      </w:tblGrid>
      <w:tr w:rsidR="00E86BA6" w:rsidRPr="0034673C" w:rsidTr="008946CE">
        <w:trPr>
          <w:trHeight w:val="751"/>
        </w:trPr>
        <w:tc>
          <w:tcPr>
            <w:tcW w:w="2269" w:type="dxa"/>
            <w:vAlign w:val="center"/>
          </w:tcPr>
          <w:p w:rsidR="00E86BA6" w:rsidRPr="0034673C" w:rsidRDefault="00E86BA6" w:rsidP="008946CE">
            <w:pPr>
              <w:widowControl/>
              <w:spacing w:line="300" w:lineRule="exact"/>
              <w:ind w:left="200" w:hangingChars="100" w:hanging="2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①キャリアアップ計画期間</w:t>
            </w:r>
          </w:p>
        </w:tc>
        <w:tc>
          <w:tcPr>
            <w:tcW w:w="3113" w:type="dxa"/>
            <w:tcBorders>
              <w:right w:val="dotted" w:sz="4" w:space="0" w:color="auto"/>
            </w:tcBorders>
            <w:vAlign w:val="center"/>
          </w:tcPr>
          <w:p w:rsidR="00E86BA6" w:rsidRPr="0034673C" w:rsidRDefault="00E86BA6" w:rsidP="008946CE">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　　年　　　月　　　日</w:t>
            </w:r>
          </w:p>
        </w:tc>
        <w:tc>
          <w:tcPr>
            <w:tcW w:w="567" w:type="dxa"/>
            <w:tcBorders>
              <w:left w:val="dotted" w:sz="4" w:space="0" w:color="auto"/>
              <w:right w:val="dotted" w:sz="4" w:space="0" w:color="auto"/>
            </w:tcBorders>
            <w:vAlign w:val="center"/>
          </w:tcPr>
          <w:p w:rsidR="00E86BA6" w:rsidRPr="0034673C" w:rsidRDefault="00E86BA6" w:rsidP="008946CE">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345" w:type="dxa"/>
            <w:tcBorders>
              <w:left w:val="dotted" w:sz="4" w:space="0" w:color="auto"/>
            </w:tcBorders>
            <w:vAlign w:val="center"/>
          </w:tcPr>
          <w:p w:rsidR="00E86BA6" w:rsidRPr="0034673C" w:rsidRDefault="00E86BA6" w:rsidP="008946CE">
            <w:pPr>
              <w:widowControl/>
              <w:spacing w:line="300" w:lineRule="exact"/>
              <w:ind w:firstLineChars="0" w:firstLine="0"/>
              <w:rPr>
                <w:rFonts w:asciiTheme="minorEastAsia" w:eastAsiaTheme="minorEastAsia" w:hAnsiTheme="minorEastAsia"/>
                <w:sz w:val="22"/>
              </w:rPr>
            </w:pPr>
            <w:r w:rsidRPr="0034673C">
              <w:rPr>
                <w:rFonts w:asciiTheme="minorEastAsia" w:eastAsiaTheme="minorEastAsia" w:hAnsiTheme="minorEastAsia" w:hint="eastAsia"/>
                <w:sz w:val="22"/>
              </w:rPr>
              <w:t>平成　　　年　　　月　　　日</w:t>
            </w:r>
          </w:p>
        </w:tc>
      </w:tr>
      <w:tr w:rsidR="00E86BA6" w:rsidRPr="0034673C" w:rsidTr="008946CE">
        <w:trPr>
          <w:trHeight w:val="1838"/>
        </w:trPr>
        <w:tc>
          <w:tcPr>
            <w:tcW w:w="2269" w:type="dxa"/>
            <w:vAlign w:val="center"/>
          </w:tcPr>
          <w:p w:rsidR="00E86BA6" w:rsidRPr="0034673C" w:rsidRDefault="00E86BA6" w:rsidP="008946CE">
            <w:pPr>
              <w:widowControl/>
              <w:spacing w:line="300" w:lineRule="exact"/>
              <w:ind w:left="200" w:hangingChars="100" w:hanging="2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②キャリアアップ計画期間中に講じる措置の項目</w:t>
            </w:r>
          </w:p>
          <w:p w:rsidR="00E86BA6" w:rsidRPr="0034673C" w:rsidRDefault="00E86BA6" w:rsidP="008946CE">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 講じる措置の該当する番号に「○」をつけて下さい。</w:t>
            </w:r>
          </w:p>
          <w:p w:rsidR="00E86BA6" w:rsidRPr="0034673C" w:rsidRDefault="00E86BA6" w:rsidP="008946CE">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正社員化コースの［］内も該当するものを「○」で囲んで下さい。</w:t>
            </w:r>
          </w:p>
        </w:tc>
        <w:tc>
          <w:tcPr>
            <w:tcW w:w="7025" w:type="dxa"/>
            <w:gridSpan w:val="3"/>
            <w:vAlign w:val="center"/>
          </w:tcPr>
          <w:p w:rsidR="00E86BA6" w:rsidRPr="0034673C" w:rsidRDefault="00E86BA6" w:rsidP="008946CE">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　正社員化コース　（　　年　　月頃実施予定）</w:t>
            </w:r>
          </w:p>
          <w:p w:rsidR="00E86BA6" w:rsidRPr="0034673C" w:rsidRDefault="00E86BA6" w:rsidP="008946CE">
            <w:pPr>
              <w:widowControl/>
              <w:spacing w:line="320" w:lineRule="exact"/>
              <w:ind w:firstLineChars="200" w:firstLine="4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[正規雇用等・勤務地限定正社員・職務限定正社員・短時間正社員]</w:t>
            </w:r>
          </w:p>
          <w:p w:rsidR="00E86BA6" w:rsidRPr="0034673C" w:rsidRDefault="00E86BA6" w:rsidP="008946CE">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２　人材育成コース　（　　年　　月頃実施予定）</w:t>
            </w:r>
          </w:p>
          <w:p w:rsidR="00E86BA6" w:rsidRPr="0034673C" w:rsidRDefault="00E86BA6" w:rsidP="008946CE">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３　処遇改善コース</w:t>
            </w:r>
          </w:p>
          <w:p w:rsidR="00E86BA6" w:rsidRPr="0034673C" w:rsidRDefault="00E86BA6" w:rsidP="008946CE">
            <w:pPr>
              <w:widowControl/>
              <w:spacing w:line="320" w:lineRule="exact"/>
              <w:ind w:firstLineChars="5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（１）賃金規定等改定　　　 （２）健康診断制度</w:t>
            </w:r>
          </w:p>
          <w:p w:rsidR="00E86BA6" w:rsidRPr="0034673C" w:rsidRDefault="00E86BA6" w:rsidP="008946CE">
            <w:pPr>
              <w:widowControl/>
              <w:spacing w:line="320" w:lineRule="exact"/>
              <w:ind w:firstLineChars="200" w:firstLine="4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年　　月頃実施予定）　　（　　年　　月頃実施予定）</w:t>
            </w:r>
          </w:p>
          <w:p w:rsidR="00E86BA6" w:rsidRPr="0034673C" w:rsidRDefault="00E86BA6" w:rsidP="008946CE">
            <w:pPr>
              <w:widowControl/>
              <w:spacing w:line="320" w:lineRule="exact"/>
              <w:ind w:firstLineChars="5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（３）賃金規定等共通化　　 （４）短時間労働者の労働時間延長</w:t>
            </w:r>
          </w:p>
          <w:p w:rsidR="00E86BA6" w:rsidRPr="0034673C" w:rsidRDefault="00E86BA6" w:rsidP="008946CE">
            <w:pPr>
              <w:widowControl/>
              <w:spacing w:line="320" w:lineRule="exact"/>
              <w:ind w:firstLineChars="200" w:firstLine="40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年　　月頃実施予定）　　（　　年　　月頃実施予定）</w:t>
            </w:r>
          </w:p>
        </w:tc>
      </w:tr>
      <w:tr w:rsidR="00E86BA6" w:rsidRPr="000710C7" w:rsidTr="008946CE">
        <w:trPr>
          <w:trHeight w:val="1978"/>
        </w:trPr>
        <w:tc>
          <w:tcPr>
            <w:tcW w:w="2269" w:type="dxa"/>
            <w:vAlign w:val="center"/>
          </w:tcPr>
          <w:p w:rsidR="00E86BA6" w:rsidRPr="000710C7" w:rsidRDefault="00E86BA6" w:rsidP="008946CE">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③対象者</w:t>
            </w:r>
          </w:p>
        </w:tc>
        <w:tc>
          <w:tcPr>
            <w:tcW w:w="7025" w:type="dxa"/>
            <w:gridSpan w:val="3"/>
            <w:vAlign w:val="center"/>
          </w:tcPr>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tc>
      </w:tr>
      <w:tr w:rsidR="00E86BA6" w:rsidRPr="000710C7" w:rsidTr="008946CE">
        <w:trPr>
          <w:trHeight w:val="473"/>
        </w:trPr>
        <w:tc>
          <w:tcPr>
            <w:tcW w:w="2269" w:type="dxa"/>
            <w:vAlign w:val="center"/>
          </w:tcPr>
          <w:p w:rsidR="00E86BA6" w:rsidRPr="000710C7" w:rsidRDefault="00E86BA6" w:rsidP="008946CE">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④目標</w:t>
            </w:r>
          </w:p>
          <w:p w:rsidR="00E86BA6" w:rsidRPr="000710C7" w:rsidRDefault="00E86BA6" w:rsidP="008946CE">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（人材育成を講じる場合、訓練後に期待されるスキルや能力、その達成状況に応じた処遇の在り方）</w:t>
            </w:r>
          </w:p>
        </w:tc>
        <w:tc>
          <w:tcPr>
            <w:tcW w:w="7025" w:type="dxa"/>
            <w:gridSpan w:val="3"/>
            <w:vAlign w:val="center"/>
          </w:tcPr>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p w:rsidR="00E86BA6" w:rsidRPr="000710C7" w:rsidRDefault="00E86BA6" w:rsidP="008946CE">
            <w:pPr>
              <w:widowControl/>
              <w:spacing w:line="400" w:lineRule="exact"/>
              <w:ind w:firstLineChars="0" w:firstLine="0"/>
              <w:rPr>
                <w:rFonts w:asciiTheme="minorEastAsia" w:eastAsiaTheme="minorEastAsia" w:hAnsiTheme="minorEastAsia"/>
                <w:sz w:val="18"/>
                <w:szCs w:val="18"/>
              </w:rPr>
            </w:pPr>
          </w:p>
        </w:tc>
      </w:tr>
      <w:tr w:rsidR="00E86BA6" w:rsidRPr="000710C7" w:rsidTr="008946CE">
        <w:trPr>
          <w:trHeight w:val="366"/>
        </w:trPr>
        <w:tc>
          <w:tcPr>
            <w:tcW w:w="2269" w:type="dxa"/>
            <w:tcBorders>
              <w:right w:val="single" w:sz="4" w:space="0" w:color="auto"/>
            </w:tcBorders>
            <w:vAlign w:val="center"/>
          </w:tcPr>
          <w:p w:rsidR="00E86BA6" w:rsidRPr="000710C7" w:rsidRDefault="00E86BA6" w:rsidP="008946CE">
            <w:pPr>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⑤目標を達成するために講じる措置</w:t>
            </w:r>
          </w:p>
        </w:tc>
        <w:tc>
          <w:tcPr>
            <w:tcW w:w="7025" w:type="dxa"/>
            <w:gridSpan w:val="3"/>
            <w:tcBorders>
              <w:right w:val="single" w:sz="4" w:space="0" w:color="auto"/>
            </w:tcBorders>
            <w:vAlign w:val="center"/>
          </w:tcPr>
          <w:p w:rsidR="00E86BA6" w:rsidRPr="000710C7" w:rsidRDefault="00E86BA6" w:rsidP="008946CE">
            <w:pPr>
              <w:widowControl/>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widowControl/>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tc>
      </w:tr>
      <w:tr w:rsidR="00E86BA6" w:rsidRPr="000710C7" w:rsidTr="008946CE">
        <w:trPr>
          <w:trHeight w:val="2691"/>
        </w:trPr>
        <w:tc>
          <w:tcPr>
            <w:tcW w:w="2269" w:type="dxa"/>
            <w:tcBorders>
              <w:right w:val="single" w:sz="4" w:space="0" w:color="auto"/>
            </w:tcBorders>
            <w:vAlign w:val="center"/>
          </w:tcPr>
          <w:p w:rsidR="00E86BA6" w:rsidRPr="000710C7" w:rsidRDefault="00E86BA6" w:rsidP="008946CE">
            <w:pPr>
              <w:ind w:left="200" w:hangingChars="100" w:hanging="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⑥キャリアアップ計画全体の流れ</w:t>
            </w:r>
          </w:p>
        </w:tc>
        <w:tc>
          <w:tcPr>
            <w:tcW w:w="7025" w:type="dxa"/>
            <w:gridSpan w:val="3"/>
            <w:tcBorders>
              <w:right w:val="single" w:sz="4" w:space="0" w:color="auto"/>
            </w:tcBorders>
            <w:vAlign w:val="center"/>
          </w:tcPr>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p w:rsidR="00E86BA6" w:rsidRPr="000710C7" w:rsidRDefault="00E86BA6" w:rsidP="008946CE">
            <w:pPr>
              <w:spacing w:line="400" w:lineRule="exact"/>
              <w:ind w:firstLineChars="0" w:firstLine="0"/>
              <w:jc w:val="left"/>
              <w:rPr>
                <w:rFonts w:asciiTheme="minorEastAsia" w:eastAsiaTheme="minorEastAsia" w:hAnsiTheme="minorEastAsia"/>
                <w:sz w:val="20"/>
                <w:szCs w:val="20"/>
              </w:rPr>
            </w:pPr>
          </w:p>
        </w:tc>
      </w:tr>
    </w:tbl>
    <w:p w:rsidR="00404DD5" w:rsidRDefault="00404DD5" w:rsidP="00404DD5">
      <w:pPr>
        <w:widowControl/>
        <w:spacing w:line="240" w:lineRule="auto"/>
        <w:ind w:firstLineChars="0" w:firstLine="0"/>
        <w:jc w:val="left"/>
        <w:rPr>
          <w:rFonts w:asciiTheme="minorEastAsia" w:eastAsiaTheme="minorEastAsia" w:hAnsiTheme="minorEastAsia"/>
          <w:b/>
          <w:sz w:val="20"/>
          <w:szCs w:val="20"/>
        </w:rPr>
      </w:pPr>
    </w:p>
    <w:p w:rsidR="00404DD5" w:rsidRDefault="00404DD5">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b/>
          <w:sz w:val="20"/>
          <w:szCs w:val="20"/>
        </w:rPr>
        <w:br w:type="page"/>
      </w:r>
    </w:p>
    <w:p w:rsidR="00404DD5" w:rsidRPr="00D17141" w:rsidRDefault="00404DD5" w:rsidP="00404DD5">
      <w:pPr>
        <w:widowControl/>
        <w:spacing w:line="240" w:lineRule="auto"/>
        <w:ind w:firstLineChars="0" w:firstLine="0"/>
        <w:jc w:val="left"/>
        <w:rPr>
          <w:rFonts w:asciiTheme="minorEastAsia" w:eastAsiaTheme="minorEastAsia" w:hAnsiTheme="minorEastAsia"/>
          <w:b/>
          <w:sz w:val="20"/>
          <w:szCs w:val="20"/>
        </w:rPr>
      </w:pPr>
      <w:r w:rsidRPr="00D17141">
        <w:rPr>
          <w:rFonts w:asciiTheme="minorEastAsia" w:eastAsiaTheme="minorEastAsia" w:hAnsiTheme="minorEastAsia" w:hint="eastAsia"/>
          <w:b/>
          <w:sz w:val="20"/>
          <w:szCs w:val="20"/>
        </w:rPr>
        <w:t>＊</w:t>
      </w:r>
      <w:r w:rsidR="00976788">
        <w:rPr>
          <w:rFonts w:asciiTheme="minorEastAsia" w:eastAsiaTheme="minorEastAsia" w:hAnsiTheme="minorEastAsia" w:hint="eastAsia"/>
          <w:b/>
          <w:sz w:val="20"/>
          <w:szCs w:val="20"/>
        </w:rPr>
        <w:t>10</w:t>
      </w:r>
      <w:r w:rsidRPr="00D17141">
        <w:rPr>
          <w:rFonts w:asciiTheme="minorEastAsia" w:eastAsiaTheme="minorEastAsia" w:hAnsiTheme="minorEastAsia" w:hint="eastAsia"/>
          <w:b/>
          <w:sz w:val="20"/>
          <w:szCs w:val="20"/>
        </w:rPr>
        <w:t>：</w:t>
      </w:r>
      <w:r w:rsidR="00976788">
        <w:rPr>
          <w:rFonts w:asciiTheme="minorEastAsia" w:eastAsiaTheme="minorEastAsia" w:hAnsiTheme="minorEastAsia" w:hint="eastAsia"/>
          <w:b/>
          <w:sz w:val="20"/>
          <w:szCs w:val="20"/>
        </w:rPr>
        <w:t>参考：</w:t>
      </w:r>
      <w:r w:rsidRPr="00D4157C">
        <w:rPr>
          <w:rFonts w:asciiTheme="minorEastAsia" w:eastAsiaTheme="minorEastAsia" w:hAnsiTheme="minorEastAsia" w:hint="eastAsia"/>
          <w:b/>
          <w:sz w:val="20"/>
          <w:szCs w:val="20"/>
        </w:rPr>
        <w:t>キャリアアップ助成制度</w:t>
      </w:r>
      <w:r w:rsidRPr="00D17141">
        <w:rPr>
          <w:rFonts w:asciiTheme="minorEastAsia" w:eastAsiaTheme="minorEastAsia" w:hAnsiTheme="minorEastAsia" w:hint="eastAsia"/>
          <w:b/>
          <w:sz w:val="20"/>
          <w:szCs w:val="20"/>
        </w:rPr>
        <w:t>【キャリアアップ計画】</w:t>
      </w:r>
    </w:p>
    <w:p w:rsidR="00976788" w:rsidRDefault="00976788"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本事業で整理した「</w:t>
      </w:r>
      <w:r w:rsidRPr="00976788">
        <w:rPr>
          <w:rFonts w:asciiTheme="minorEastAsia" w:eastAsiaTheme="minorEastAsia" w:hAnsiTheme="minorEastAsia" w:hint="eastAsia"/>
          <w:sz w:val="18"/>
          <w:szCs w:val="18"/>
        </w:rPr>
        <w:t>農業経営者における『雇用就農者のキャリアアップ』計画書</w:t>
      </w:r>
      <w:r>
        <w:rPr>
          <w:rFonts w:asciiTheme="minorEastAsia" w:eastAsiaTheme="minorEastAsia" w:hAnsiTheme="minorEastAsia" w:hint="eastAsia"/>
          <w:sz w:val="18"/>
          <w:szCs w:val="18"/>
        </w:rPr>
        <w:t>」は、農業法人等の経営体においてキャリアアップを進めるファーストステップとして整理いたしました。</w:t>
      </w:r>
    </w:p>
    <w:p w:rsidR="00976788" w:rsidRDefault="00976788"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なお、農業を問わず、中小事業者が組織においてキャリアアップを推進しようとする場合、厚生労働省において助成制度が用意されています。</w:t>
      </w:r>
    </w:p>
    <w:p w:rsidR="00976788" w:rsidRDefault="00976788" w:rsidP="00404DD5">
      <w:pPr>
        <w:widowControl/>
        <w:spacing w:line="240" w:lineRule="auto"/>
        <w:ind w:leftChars="200" w:left="520" w:firstLine="180"/>
        <w:jc w:val="left"/>
        <w:rPr>
          <w:rFonts w:asciiTheme="minorEastAsia" w:eastAsiaTheme="minorEastAsia" w:hAnsiTheme="minorEastAsia"/>
          <w:sz w:val="18"/>
          <w:szCs w:val="18"/>
        </w:rPr>
      </w:pPr>
    </w:p>
    <w:p w:rsidR="000A28DB" w:rsidRDefault="00404DD5"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厚生労働省が進めるキャリアアップ助成制度では、「非正規社員の正社員化」「正規社員等の人材育成」「処遇改善」など、</w:t>
      </w:r>
      <w:r w:rsidRPr="006910A2">
        <w:rPr>
          <w:rFonts w:asciiTheme="minorEastAsia" w:eastAsiaTheme="minorEastAsia" w:hAnsiTheme="minorEastAsia" w:hint="eastAsia"/>
          <w:sz w:val="18"/>
          <w:szCs w:val="18"/>
        </w:rPr>
        <w:t>中小企業事業主</w:t>
      </w:r>
      <w:r>
        <w:rPr>
          <w:rFonts w:asciiTheme="minorEastAsia" w:eastAsiaTheme="minorEastAsia" w:hAnsiTheme="minorEastAsia" w:hint="eastAsia"/>
          <w:sz w:val="18"/>
          <w:szCs w:val="18"/>
        </w:rPr>
        <w:t>各コースに応じ</w:t>
      </w:r>
      <w:r w:rsidRPr="006910A2">
        <w:rPr>
          <w:rFonts w:asciiTheme="minorEastAsia" w:eastAsiaTheme="minorEastAsia" w:hAnsiTheme="minorEastAsia" w:hint="eastAsia"/>
          <w:sz w:val="18"/>
          <w:szCs w:val="18"/>
        </w:rPr>
        <w:t>賃</w:t>
      </w:r>
      <w:r w:rsidRPr="006910A2">
        <w:rPr>
          <w:rFonts w:ascii="Microsoft JhengHei" w:eastAsia="Microsoft JhengHei" w:hAnsi="Microsoft JhengHei" w:cs="Microsoft JhengHei" w:hint="eastAsia"/>
          <w:sz w:val="18"/>
          <w:szCs w:val="18"/>
        </w:rPr>
        <w:t>⾦</w:t>
      </w:r>
      <w:r>
        <w:rPr>
          <w:rFonts w:asciiTheme="minorEastAsia" w:eastAsiaTheme="minorEastAsia" w:hAnsiTheme="minorEastAsia" w:cs="Microsoft JhengHei" w:hint="eastAsia"/>
          <w:sz w:val="18"/>
          <w:szCs w:val="18"/>
        </w:rPr>
        <w:t>や経費の助成</w:t>
      </w:r>
      <w:r>
        <w:rPr>
          <w:rFonts w:asciiTheme="minorEastAsia" w:eastAsiaTheme="minorEastAsia" w:hAnsiTheme="minorEastAsia" w:hint="eastAsia"/>
          <w:sz w:val="18"/>
          <w:szCs w:val="18"/>
        </w:rPr>
        <w:t>が設けられて</w:t>
      </w:r>
      <w:r w:rsidR="000A28DB">
        <w:rPr>
          <w:rFonts w:asciiTheme="minorEastAsia" w:eastAsiaTheme="minorEastAsia" w:hAnsiTheme="minorEastAsia" w:hint="eastAsia"/>
          <w:sz w:val="18"/>
          <w:szCs w:val="18"/>
        </w:rPr>
        <w:t>おり、</w:t>
      </w:r>
      <w:r w:rsidRPr="00337722">
        <w:rPr>
          <w:rFonts w:asciiTheme="minorEastAsia" w:eastAsiaTheme="minorEastAsia" w:hAnsiTheme="minorEastAsia" w:hint="eastAsia"/>
          <w:sz w:val="18"/>
          <w:szCs w:val="18"/>
        </w:rPr>
        <w:t>助成</w:t>
      </w:r>
      <w:r w:rsidRPr="00337722">
        <w:rPr>
          <w:rFonts w:ascii="Microsoft JhengHei" w:eastAsia="Microsoft JhengHei" w:hAnsi="Microsoft JhengHei" w:cs="Microsoft JhengHei" w:hint="eastAsia"/>
          <w:sz w:val="18"/>
          <w:szCs w:val="18"/>
        </w:rPr>
        <w:t>⾦</w:t>
      </w:r>
      <w:r w:rsidRPr="00337722">
        <w:rPr>
          <w:rFonts w:asciiTheme="minorEastAsia" w:eastAsiaTheme="minorEastAsia" w:hAnsiTheme="minorEastAsia" w:cs="HGSｺﾞｼｯｸM" w:hint="eastAsia"/>
          <w:sz w:val="18"/>
          <w:szCs w:val="18"/>
        </w:rPr>
        <w:t>の活用に当たっては、事前に「キャリアアップ計画」</w:t>
      </w:r>
      <w:r w:rsidRPr="00337722">
        <w:rPr>
          <w:rFonts w:asciiTheme="minorEastAsia" w:eastAsiaTheme="minorEastAsia" w:hAnsiTheme="minorEastAsia"/>
          <w:sz w:val="18"/>
          <w:szCs w:val="18"/>
        </w:rPr>
        <w:t>(</w:t>
      </w:r>
      <w:r w:rsidRPr="00337722">
        <w:rPr>
          <w:rFonts w:asciiTheme="minorEastAsia" w:eastAsiaTheme="minorEastAsia" w:hAnsiTheme="minorEastAsia" w:hint="eastAsia"/>
          <w:sz w:val="18"/>
          <w:szCs w:val="18"/>
        </w:rPr>
        <w:t>労働組合等の意</w:t>
      </w:r>
      <w:r w:rsidRPr="00337722">
        <w:rPr>
          <w:rFonts w:ascii="Microsoft JhengHei" w:eastAsia="Microsoft JhengHei" w:hAnsi="Microsoft JhengHei" w:cs="Microsoft JhengHei" w:hint="eastAsia"/>
          <w:sz w:val="18"/>
          <w:szCs w:val="18"/>
        </w:rPr>
        <w:t>⾒</w:t>
      </w:r>
      <w:r w:rsidRPr="00337722">
        <w:rPr>
          <w:rFonts w:asciiTheme="minorEastAsia" w:eastAsiaTheme="minorEastAsia" w:hAnsiTheme="minorEastAsia" w:cs="HGSｺﾞｼｯｸM" w:hint="eastAsia"/>
          <w:sz w:val="18"/>
          <w:szCs w:val="18"/>
        </w:rPr>
        <w:t>を聴いて作成</w:t>
      </w:r>
      <w:r w:rsidRPr="00337722">
        <w:rPr>
          <w:rFonts w:asciiTheme="minorEastAsia" w:eastAsiaTheme="minorEastAsia" w:hAnsiTheme="minorEastAsia"/>
          <w:sz w:val="18"/>
          <w:szCs w:val="18"/>
        </w:rPr>
        <w:t>)</w:t>
      </w:r>
      <w:r w:rsidRPr="00337722">
        <w:rPr>
          <w:rFonts w:asciiTheme="minorEastAsia" w:eastAsiaTheme="minorEastAsia" w:hAnsiTheme="minorEastAsia" w:hint="eastAsia"/>
          <w:sz w:val="18"/>
          <w:szCs w:val="18"/>
        </w:rPr>
        <w:t>等を作成し、提出することが必要</w:t>
      </w:r>
      <w:r>
        <w:rPr>
          <w:rFonts w:asciiTheme="minorEastAsia" w:eastAsiaTheme="minorEastAsia" w:hAnsiTheme="minorEastAsia" w:hint="eastAsia"/>
          <w:sz w:val="18"/>
          <w:szCs w:val="18"/>
        </w:rPr>
        <w:t>となります。</w:t>
      </w:r>
    </w:p>
    <w:p w:rsidR="000A28DB" w:rsidRDefault="00976788"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しかしながら、農業経営者がこの助成制度に申請しようとする場合、先ずは職員のキャリアアップについての理解が必要</w:t>
      </w:r>
      <w:r w:rsidR="00A7111B">
        <w:rPr>
          <w:rFonts w:asciiTheme="minorEastAsia" w:eastAsiaTheme="minorEastAsia" w:hAnsiTheme="minorEastAsia" w:hint="eastAsia"/>
          <w:sz w:val="18"/>
          <w:szCs w:val="18"/>
        </w:rPr>
        <w:t>です。</w:t>
      </w:r>
    </w:p>
    <w:p w:rsidR="000A28DB" w:rsidRDefault="000A28DB" w:rsidP="00404DD5">
      <w:pPr>
        <w:widowControl/>
        <w:spacing w:line="240" w:lineRule="auto"/>
        <w:ind w:leftChars="200" w:left="520" w:firstLine="180"/>
        <w:jc w:val="left"/>
        <w:rPr>
          <w:rFonts w:asciiTheme="minorEastAsia" w:eastAsiaTheme="minorEastAsia" w:hAnsiTheme="minorEastAsia"/>
          <w:sz w:val="18"/>
          <w:szCs w:val="18"/>
        </w:rPr>
      </w:pPr>
    </w:p>
    <w:p w:rsidR="000A28DB" w:rsidRDefault="00404DD5"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本書に記した「人材育成計画」のその先として、</w:t>
      </w:r>
      <w:r w:rsidR="00A7111B">
        <w:rPr>
          <w:rFonts w:asciiTheme="minorEastAsia" w:eastAsiaTheme="minorEastAsia" w:hAnsiTheme="minorEastAsia" w:hint="eastAsia"/>
          <w:sz w:val="18"/>
          <w:szCs w:val="18"/>
        </w:rPr>
        <w:t>前頁に参考として掲載した「</w:t>
      </w:r>
      <w:r w:rsidR="00A7111B" w:rsidRPr="00A7111B">
        <w:rPr>
          <w:rFonts w:asciiTheme="minorEastAsia" w:eastAsiaTheme="minorEastAsia" w:hAnsiTheme="minorEastAsia" w:hint="eastAsia"/>
          <w:sz w:val="18"/>
          <w:szCs w:val="18"/>
        </w:rPr>
        <w:t>キャリアアップ助成制度【キャリアアップ計画】</w:t>
      </w:r>
      <w:r w:rsidR="00A7111B">
        <w:rPr>
          <w:rFonts w:asciiTheme="minorEastAsia" w:eastAsiaTheme="minorEastAsia" w:hAnsiTheme="minorEastAsia" w:hint="eastAsia"/>
          <w:sz w:val="18"/>
          <w:szCs w:val="18"/>
        </w:rPr>
        <w:t>」につ</w:t>
      </w:r>
      <w:r>
        <w:rPr>
          <w:rFonts w:asciiTheme="minorEastAsia" w:eastAsiaTheme="minorEastAsia" w:hAnsiTheme="minorEastAsia" w:hint="eastAsia"/>
          <w:sz w:val="18"/>
          <w:szCs w:val="18"/>
        </w:rPr>
        <w:t>いて検討を進める</w:t>
      </w:r>
      <w:r w:rsidR="000A28DB">
        <w:rPr>
          <w:rFonts w:asciiTheme="minorEastAsia" w:eastAsiaTheme="minorEastAsia" w:hAnsiTheme="minorEastAsia" w:hint="eastAsia"/>
          <w:sz w:val="18"/>
          <w:szCs w:val="18"/>
        </w:rPr>
        <w:t>ことで助成を受けることも可能になります。</w:t>
      </w:r>
    </w:p>
    <w:p w:rsidR="00404DD5" w:rsidRDefault="000A28DB"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助成制度に係る計画策定においては、</w:t>
      </w:r>
      <w:r w:rsidR="00404DD5">
        <w:rPr>
          <w:rFonts w:asciiTheme="minorEastAsia" w:eastAsiaTheme="minorEastAsia" w:hAnsiTheme="minorEastAsia" w:hint="eastAsia"/>
          <w:sz w:val="18"/>
          <w:szCs w:val="18"/>
        </w:rPr>
        <w:t>地域の労働局、ハローワーク、至急申請窓口、</w:t>
      </w:r>
      <w:r w:rsidR="00404DD5" w:rsidRPr="00337722">
        <w:rPr>
          <w:rFonts w:asciiTheme="minorEastAsia" w:eastAsiaTheme="minorEastAsia" w:hAnsiTheme="minorEastAsia" w:hint="eastAsia"/>
          <w:sz w:val="18"/>
          <w:szCs w:val="18"/>
        </w:rPr>
        <w:t>ジョブ・カードセンター</w:t>
      </w:r>
      <w:r w:rsidR="00404DD5">
        <w:rPr>
          <w:rFonts w:asciiTheme="minorEastAsia" w:eastAsiaTheme="minorEastAsia" w:hAnsiTheme="minorEastAsia" w:hint="eastAsia"/>
          <w:sz w:val="18"/>
          <w:szCs w:val="18"/>
        </w:rPr>
        <w:t>等にご相談いただくことで、経営体および雇用就農者のキャリアアップを有効に進めることが可能となります。</w:t>
      </w:r>
    </w:p>
    <w:p w:rsidR="00404DD5" w:rsidRPr="00337722" w:rsidRDefault="000A28DB"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なお、</w:t>
      </w:r>
      <w:r w:rsidR="00404DD5">
        <w:rPr>
          <w:rFonts w:asciiTheme="minorEastAsia" w:eastAsiaTheme="minorEastAsia" w:hAnsiTheme="minorEastAsia" w:hint="eastAsia"/>
          <w:sz w:val="18"/>
          <w:szCs w:val="18"/>
        </w:rPr>
        <w:t>キャリアアップ</w:t>
      </w:r>
      <w:r w:rsidR="00404DD5" w:rsidRPr="00337722">
        <w:rPr>
          <w:rFonts w:asciiTheme="minorEastAsia" w:eastAsiaTheme="minorEastAsia" w:hAnsiTheme="minorEastAsia" w:hint="eastAsia"/>
          <w:sz w:val="18"/>
          <w:szCs w:val="18"/>
        </w:rPr>
        <w:t>助成金の支給を受けるためには、措置を講ずる前に、</w:t>
      </w:r>
    </w:p>
    <w:p w:rsidR="00404DD5" w:rsidRPr="00337722" w:rsidRDefault="00404DD5" w:rsidP="00404DD5">
      <w:pPr>
        <w:widowControl/>
        <w:spacing w:line="240" w:lineRule="auto"/>
        <w:ind w:firstLineChars="300" w:firstLine="540"/>
        <w:jc w:val="left"/>
        <w:rPr>
          <w:rFonts w:asciiTheme="minorEastAsia" w:eastAsiaTheme="minorEastAsia" w:hAnsiTheme="minorEastAsia"/>
          <w:sz w:val="18"/>
          <w:szCs w:val="18"/>
        </w:rPr>
      </w:pPr>
      <w:r w:rsidRPr="00337722">
        <w:rPr>
          <w:rFonts w:asciiTheme="minorEastAsia" w:eastAsiaTheme="minorEastAsia" w:hAnsiTheme="minorEastAsia" w:hint="eastAsia"/>
          <w:sz w:val="18"/>
          <w:szCs w:val="18"/>
        </w:rPr>
        <w:t>・雇用保険適用事業所（以下「事業所」）ごとにキャリアアップ計画書（以下「計画書」）を作成</w:t>
      </w:r>
    </w:p>
    <w:p w:rsidR="00404DD5" w:rsidRPr="00337722" w:rsidRDefault="00404DD5" w:rsidP="00404DD5">
      <w:pPr>
        <w:widowControl/>
        <w:spacing w:line="240" w:lineRule="auto"/>
        <w:ind w:firstLineChars="300" w:firstLine="540"/>
        <w:jc w:val="left"/>
        <w:rPr>
          <w:rFonts w:asciiTheme="minorEastAsia" w:eastAsiaTheme="minorEastAsia" w:hAnsiTheme="minorEastAsia"/>
          <w:sz w:val="18"/>
          <w:szCs w:val="18"/>
        </w:rPr>
      </w:pPr>
      <w:r w:rsidRPr="00337722">
        <w:rPr>
          <w:rFonts w:asciiTheme="minorEastAsia" w:eastAsiaTheme="minorEastAsia" w:hAnsiTheme="minorEastAsia" w:hint="eastAsia"/>
          <w:sz w:val="18"/>
          <w:szCs w:val="18"/>
        </w:rPr>
        <w:t>・事業所の所在地を管轄する都道府県労働局長による当該計画の認定（確認印の押印）</w:t>
      </w:r>
    </w:p>
    <w:p w:rsidR="00404DD5" w:rsidRPr="00337722" w:rsidRDefault="00404DD5" w:rsidP="00404DD5">
      <w:pPr>
        <w:widowControl/>
        <w:spacing w:line="240" w:lineRule="auto"/>
        <w:ind w:firstLineChars="400" w:firstLine="720"/>
        <w:jc w:val="left"/>
        <w:rPr>
          <w:rFonts w:asciiTheme="minorEastAsia" w:eastAsiaTheme="minorEastAsia" w:hAnsiTheme="minorEastAsia"/>
          <w:sz w:val="18"/>
          <w:szCs w:val="18"/>
        </w:rPr>
      </w:pPr>
      <w:r w:rsidRPr="00337722">
        <w:rPr>
          <w:rFonts w:asciiTheme="minorEastAsia" w:eastAsiaTheme="minorEastAsia" w:hAnsiTheme="minorEastAsia" w:hint="eastAsia"/>
          <w:sz w:val="18"/>
          <w:szCs w:val="18"/>
        </w:rPr>
        <w:t>が必要となります。</w:t>
      </w:r>
    </w:p>
    <w:p w:rsidR="00404DD5" w:rsidRDefault="00404DD5" w:rsidP="00404DD5">
      <w:pPr>
        <w:widowControl/>
        <w:spacing w:line="240" w:lineRule="auto"/>
        <w:ind w:leftChars="200" w:left="52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●詳細については、厚生労働省（雇用・労働）に関する</w:t>
      </w:r>
      <w:r w:rsidR="00A7111B">
        <w:rPr>
          <w:rFonts w:asciiTheme="minorEastAsia" w:eastAsiaTheme="minorEastAsia" w:hAnsiTheme="minorEastAsia" w:hint="eastAsia"/>
          <w:sz w:val="18"/>
          <w:szCs w:val="18"/>
        </w:rPr>
        <w:t>Ｗｅｂをご参照ください。</w:t>
      </w:r>
    </w:p>
    <w:p w:rsidR="00404DD5" w:rsidRDefault="00404DD5" w:rsidP="00404DD5">
      <w:pPr>
        <w:widowControl/>
        <w:spacing w:line="240" w:lineRule="auto"/>
        <w:ind w:leftChars="200" w:left="520" w:firstLine="180"/>
        <w:jc w:val="left"/>
        <w:rPr>
          <w:rFonts w:asciiTheme="minorEastAsia" w:eastAsiaTheme="minorEastAsia" w:hAnsiTheme="minorEastAsia"/>
          <w:sz w:val="18"/>
          <w:szCs w:val="18"/>
        </w:rPr>
      </w:pPr>
      <w:r w:rsidRPr="00337722">
        <w:rPr>
          <w:rFonts w:asciiTheme="minorEastAsia" w:eastAsiaTheme="minorEastAsia" w:hAnsiTheme="minorEastAsia"/>
          <w:sz w:val="18"/>
          <w:szCs w:val="18"/>
        </w:rPr>
        <w:t>http://www.mhlw.go.jp/stf/seisakunitsuite/bunya/koyou_roudou/index.html</w:t>
      </w:r>
    </w:p>
    <w:p w:rsidR="00404DD5" w:rsidRPr="00337722" w:rsidRDefault="00404DD5" w:rsidP="00404DD5">
      <w:pPr>
        <w:widowControl/>
        <w:spacing w:line="240" w:lineRule="auto"/>
        <w:ind w:leftChars="200" w:left="520" w:firstLine="180"/>
        <w:jc w:val="left"/>
        <w:rPr>
          <w:rFonts w:asciiTheme="minorEastAsia" w:eastAsiaTheme="minorEastAsia" w:hAnsiTheme="minorEastAsia"/>
          <w:sz w:val="18"/>
          <w:szCs w:val="18"/>
        </w:rPr>
      </w:pPr>
    </w:p>
    <w:p w:rsidR="00B01314" w:rsidRPr="00404DD5" w:rsidRDefault="00B01314" w:rsidP="00B01314">
      <w:pPr>
        <w:widowControl/>
        <w:spacing w:line="240" w:lineRule="auto"/>
        <w:ind w:firstLineChars="0" w:firstLine="0"/>
        <w:jc w:val="left"/>
        <w:rPr>
          <w:rFonts w:asciiTheme="minorEastAsia" w:eastAsiaTheme="minorEastAsia" w:hAnsiTheme="minorEastAsia"/>
          <w:sz w:val="18"/>
          <w:szCs w:val="18"/>
        </w:rPr>
      </w:pPr>
    </w:p>
    <w:sectPr w:rsidR="00B01314" w:rsidRPr="00404DD5" w:rsidSect="00645D9A">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21" w:rsidRDefault="00571621" w:rsidP="00334F5D">
      <w:pPr>
        <w:ind w:firstLine="260"/>
      </w:pPr>
      <w:r>
        <w:separator/>
      </w:r>
    </w:p>
  </w:endnote>
  <w:endnote w:type="continuationSeparator" w:id="0">
    <w:p w:rsidR="00571621" w:rsidRDefault="00571621"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21" w:rsidRDefault="005716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21" w:rsidRDefault="005716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21" w:rsidRDefault="005716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21" w:rsidRDefault="00571621" w:rsidP="00334F5D">
      <w:pPr>
        <w:ind w:firstLine="260"/>
      </w:pPr>
      <w:r>
        <w:separator/>
      </w:r>
    </w:p>
  </w:footnote>
  <w:footnote w:type="continuationSeparator" w:id="0">
    <w:p w:rsidR="00571621" w:rsidRDefault="00571621" w:rsidP="00334F5D">
      <w:pPr>
        <w:ind w:firstLine="2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21" w:rsidRDefault="005716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21" w:rsidRDefault="005716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21" w:rsidRDefault="005716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4422"/>
    <w:rsid w:val="00013AAF"/>
    <w:rsid w:val="00024463"/>
    <w:rsid w:val="0002794C"/>
    <w:rsid w:val="00033000"/>
    <w:rsid w:val="0003663F"/>
    <w:rsid w:val="000372BC"/>
    <w:rsid w:val="00037A1F"/>
    <w:rsid w:val="00042139"/>
    <w:rsid w:val="00042C8F"/>
    <w:rsid w:val="00043248"/>
    <w:rsid w:val="000547DF"/>
    <w:rsid w:val="000555FE"/>
    <w:rsid w:val="0005703C"/>
    <w:rsid w:val="00061064"/>
    <w:rsid w:val="0006268B"/>
    <w:rsid w:val="00065336"/>
    <w:rsid w:val="000710C7"/>
    <w:rsid w:val="0007132D"/>
    <w:rsid w:val="00075B49"/>
    <w:rsid w:val="00076F1D"/>
    <w:rsid w:val="000810BD"/>
    <w:rsid w:val="00082817"/>
    <w:rsid w:val="00087233"/>
    <w:rsid w:val="00091DAC"/>
    <w:rsid w:val="00094DD0"/>
    <w:rsid w:val="000A00D3"/>
    <w:rsid w:val="000A07B2"/>
    <w:rsid w:val="000A1350"/>
    <w:rsid w:val="000A28DB"/>
    <w:rsid w:val="000A6E4A"/>
    <w:rsid w:val="000C058D"/>
    <w:rsid w:val="000C098B"/>
    <w:rsid w:val="000C0D3A"/>
    <w:rsid w:val="000D6D04"/>
    <w:rsid w:val="000D7CDF"/>
    <w:rsid w:val="000E18B2"/>
    <w:rsid w:val="000E1D38"/>
    <w:rsid w:val="000E1D9A"/>
    <w:rsid w:val="000F3AC1"/>
    <w:rsid w:val="000F4041"/>
    <w:rsid w:val="000F647A"/>
    <w:rsid w:val="000F672D"/>
    <w:rsid w:val="00105DAA"/>
    <w:rsid w:val="001107D1"/>
    <w:rsid w:val="00113AD2"/>
    <w:rsid w:val="00114759"/>
    <w:rsid w:val="00116806"/>
    <w:rsid w:val="00120EF8"/>
    <w:rsid w:val="00121E2F"/>
    <w:rsid w:val="00124C68"/>
    <w:rsid w:val="00126158"/>
    <w:rsid w:val="001348A4"/>
    <w:rsid w:val="001376A2"/>
    <w:rsid w:val="00141883"/>
    <w:rsid w:val="001445DD"/>
    <w:rsid w:val="00155107"/>
    <w:rsid w:val="001563D7"/>
    <w:rsid w:val="0015747F"/>
    <w:rsid w:val="0016059A"/>
    <w:rsid w:val="00160FC5"/>
    <w:rsid w:val="00164225"/>
    <w:rsid w:val="00164CAC"/>
    <w:rsid w:val="001670EE"/>
    <w:rsid w:val="0017042C"/>
    <w:rsid w:val="001706E9"/>
    <w:rsid w:val="001712DD"/>
    <w:rsid w:val="00175707"/>
    <w:rsid w:val="001833C6"/>
    <w:rsid w:val="00183F13"/>
    <w:rsid w:val="00186F7B"/>
    <w:rsid w:val="001877A5"/>
    <w:rsid w:val="00187BFF"/>
    <w:rsid w:val="00194BC3"/>
    <w:rsid w:val="00195B3A"/>
    <w:rsid w:val="00196145"/>
    <w:rsid w:val="001A24E9"/>
    <w:rsid w:val="001A2CF2"/>
    <w:rsid w:val="001A390C"/>
    <w:rsid w:val="001A3D64"/>
    <w:rsid w:val="001A6D59"/>
    <w:rsid w:val="001A7CD0"/>
    <w:rsid w:val="001B4550"/>
    <w:rsid w:val="001C0DF7"/>
    <w:rsid w:val="001C4F00"/>
    <w:rsid w:val="001C5453"/>
    <w:rsid w:val="001C574A"/>
    <w:rsid w:val="001D3473"/>
    <w:rsid w:val="001D58EA"/>
    <w:rsid w:val="001D6121"/>
    <w:rsid w:val="001E4E51"/>
    <w:rsid w:val="001E7663"/>
    <w:rsid w:val="001E77BA"/>
    <w:rsid w:val="001F3078"/>
    <w:rsid w:val="001F3AC5"/>
    <w:rsid w:val="00200C8C"/>
    <w:rsid w:val="00201470"/>
    <w:rsid w:val="00205605"/>
    <w:rsid w:val="0020703E"/>
    <w:rsid w:val="00210B02"/>
    <w:rsid w:val="0021101A"/>
    <w:rsid w:val="00216151"/>
    <w:rsid w:val="00224AD3"/>
    <w:rsid w:val="00224F9B"/>
    <w:rsid w:val="0022655F"/>
    <w:rsid w:val="00230A22"/>
    <w:rsid w:val="002310F0"/>
    <w:rsid w:val="00232B3C"/>
    <w:rsid w:val="00234036"/>
    <w:rsid w:val="002372D5"/>
    <w:rsid w:val="00243564"/>
    <w:rsid w:val="00255E25"/>
    <w:rsid w:val="00261F0F"/>
    <w:rsid w:val="002624D6"/>
    <w:rsid w:val="00262910"/>
    <w:rsid w:val="002678DC"/>
    <w:rsid w:val="00267A20"/>
    <w:rsid w:val="002713D5"/>
    <w:rsid w:val="002761B1"/>
    <w:rsid w:val="002811EE"/>
    <w:rsid w:val="002841D7"/>
    <w:rsid w:val="002949DB"/>
    <w:rsid w:val="002955A9"/>
    <w:rsid w:val="00297838"/>
    <w:rsid w:val="002A3ABB"/>
    <w:rsid w:val="002A422A"/>
    <w:rsid w:val="002B587A"/>
    <w:rsid w:val="002B63DC"/>
    <w:rsid w:val="002B69A8"/>
    <w:rsid w:val="002C052B"/>
    <w:rsid w:val="002C546C"/>
    <w:rsid w:val="002D5E64"/>
    <w:rsid w:val="002D63D1"/>
    <w:rsid w:val="002D71CA"/>
    <w:rsid w:val="002E179A"/>
    <w:rsid w:val="002E3FBF"/>
    <w:rsid w:val="002E41E5"/>
    <w:rsid w:val="002F2E97"/>
    <w:rsid w:val="0030245B"/>
    <w:rsid w:val="003044DB"/>
    <w:rsid w:val="003102A1"/>
    <w:rsid w:val="00311FF3"/>
    <w:rsid w:val="00314D1B"/>
    <w:rsid w:val="00316AA8"/>
    <w:rsid w:val="00321E2D"/>
    <w:rsid w:val="00334F5D"/>
    <w:rsid w:val="003365E9"/>
    <w:rsid w:val="00337722"/>
    <w:rsid w:val="0034119D"/>
    <w:rsid w:val="0034673C"/>
    <w:rsid w:val="003469B9"/>
    <w:rsid w:val="00355149"/>
    <w:rsid w:val="00355306"/>
    <w:rsid w:val="0036107F"/>
    <w:rsid w:val="00361C29"/>
    <w:rsid w:val="00362FC4"/>
    <w:rsid w:val="00363C1D"/>
    <w:rsid w:val="003726B6"/>
    <w:rsid w:val="00373F89"/>
    <w:rsid w:val="003914F4"/>
    <w:rsid w:val="00394593"/>
    <w:rsid w:val="00394B08"/>
    <w:rsid w:val="00396FE8"/>
    <w:rsid w:val="003A1FD3"/>
    <w:rsid w:val="003A2AEB"/>
    <w:rsid w:val="003A2CCC"/>
    <w:rsid w:val="003A3495"/>
    <w:rsid w:val="003A34FA"/>
    <w:rsid w:val="003A6DAF"/>
    <w:rsid w:val="003B0720"/>
    <w:rsid w:val="003B2718"/>
    <w:rsid w:val="003C14F5"/>
    <w:rsid w:val="003D512A"/>
    <w:rsid w:val="003D5AF8"/>
    <w:rsid w:val="003D785F"/>
    <w:rsid w:val="003F1928"/>
    <w:rsid w:val="003F1FD7"/>
    <w:rsid w:val="003F7415"/>
    <w:rsid w:val="0040127B"/>
    <w:rsid w:val="00403C82"/>
    <w:rsid w:val="00404B5B"/>
    <w:rsid w:val="00404DD5"/>
    <w:rsid w:val="0040638B"/>
    <w:rsid w:val="0040686A"/>
    <w:rsid w:val="00412BFC"/>
    <w:rsid w:val="0041647F"/>
    <w:rsid w:val="00420933"/>
    <w:rsid w:val="004245EF"/>
    <w:rsid w:val="00424C8B"/>
    <w:rsid w:val="004347AB"/>
    <w:rsid w:val="00443D78"/>
    <w:rsid w:val="00452EB4"/>
    <w:rsid w:val="0045749F"/>
    <w:rsid w:val="00462B19"/>
    <w:rsid w:val="00462F43"/>
    <w:rsid w:val="00464AA5"/>
    <w:rsid w:val="00466E61"/>
    <w:rsid w:val="004672ED"/>
    <w:rsid w:val="004721EF"/>
    <w:rsid w:val="00474182"/>
    <w:rsid w:val="0047754B"/>
    <w:rsid w:val="0048525C"/>
    <w:rsid w:val="004879E0"/>
    <w:rsid w:val="00490A4E"/>
    <w:rsid w:val="00493022"/>
    <w:rsid w:val="004940BC"/>
    <w:rsid w:val="004A2A6E"/>
    <w:rsid w:val="004B3D95"/>
    <w:rsid w:val="004B57A0"/>
    <w:rsid w:val="004D0494"/>
    <w:rsid w:val="004D4254"/>
    <w:rsid w:val="004D4462"/>
    <w:rsid w:val="004E02D0"/>
    <w:rsid w:val="004E1069"/>
    <w:rsid w:val="004E2D2F"/>
    <w:rsid w:val="004E44DE"/>
    <w:rsid w:val="004E627C"/>
    <w:rsid w:val="004E7006"/>
    <w:rsid w:val="004F328F"/>
    <w:rsid w:val="004F468E"/>
    <w:rsid w:val="004F73C0"/>
    <w:rsid w:val="004F7AD9"/>
    <w:rsid w:val="005009D4"/>
    <w:rsid w:val="00503437"/>
    <w:rsid w:val="00503D28"/>
    <w:rsid w:val="00504250"/>
    <w:rsid w:val="00505002"/>
    <w:rsid w:val="00506E39"/>
    <w:rsid w:val="0051453F"/>
    <w:rsid w:val="00514613"/>
    <w:rsid w:val="0051517A"/>
    <w:rsid w:val="00520E52"/>
    <w:rsid w:val="00522407"/>
    <w:rsid w:val="0052684C"/>
    <w:rsid w:val="00531566"/>
    <w:rsid w:val="0053210F"/>
    <w:rsid w:val="00534B41"/>
    <w:rsid w:val="0054254B"/>
    <w:rsid w:val="005436D6"/>
    <w:rsid w:val="005466BA"/>
    <w:rsid w:val="0055073D"/>
    <w:rsid w:val="00551092"/>
    <w:rsid w:val="00552823"/>
    <w:rsid w:val="00563EA5"/>
    <w:rsid w:val="00564F39"/>
    <w:rsid w:val="00565928"/>
    <w:rsid w:val="00565A22"/>
    <w:rsid w:val="00570007"/>
    <w:rsid w:val="00571621"/>
    <w:rsid w:val="0057374B"/>
    <w:rsid w:val="0057762B"/>
    <w:rsid w:val="0058738F"/>
    <w:rsid w:val="00594DAD"/>
    <w:rsid w:val="005A021D"/>
    <w:rsid w:val="005A1078"/>
    <w:rsid w:val="005A69ED"/>
    <w:rsid w:val="005C1CD1"/>
    <w:rsid w:val="005C2EE7"/>
    <w:rsid w:val="005C45F2"/>
    <w:rsid w:val="005C6ECA"/>
    <w:rsid w:val="005C7731"/>
    <w:rsid w:val="005D6C69"/>
    <w:rsid w:val="005E1A1B"/>
    <w:rsid w:val="005E301E"/>
    <w:rsid w:val="005E5AEE"/>
    <w:rsid w:val="005E6B00"/>
    <w:rsid w:val="0060039F"/>
    <w:rsid w:val="00601286"/>
    <w:rsid w:val="0060356D"/>
    <w:rsid w:val="0060434F"/>
    <w:rsid w:val="00612BA4"/>
    <w:rsid w:val="0061401E"/>
    <w:rsid w:val="00617396"/>
    <w:rsid w:val="00626C46"/>
    <w:rsid w:val="00626FCD"/>
    <w:rsid w:val="0063042B"/>
    <w:rsid w:val="00634524"/>
    <w:rsid w:val="00636B2B"/>
    <w:rsid w:val="00645D9A"/>
    <w:rsid w:val="00647FDC"/>
    <w:rsid w:val="006522E4"/>
    <w:rsid w:val="00663E34"/>
    <w:rsid w:val="0067036A"/>
    <w:rsid w:val="006743EC"/>
    <w:rsid w:val="0068273C"/>
    <w:rsid w:val="006829B1"/>
    <w:rsid w:val="00682DE9"/>
    <w:rsid w:val="006874EA"/>
    <w:rsid w:val="006910A2"/>
    <w:rsid w:val="00695696"/>
    <w:rsid w:val="006A03AB"/>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3581"/>
    <w:rsid w:val="006D3A2E"/>
    <w:rsid w:val="006D45F5"/>
    <w:rsid w:val="006E6BB1"/>
    <w:rsid w:val="006F7D15"/>
    <w:rsid w:val="0070005D"/>
    <w:rsid w:val="0070291B"/>
    <w:rsid w:val="0070749A"/>
    <w:rsid w:val="00707A52"/>
    <w:rsid w:val="00721E34"/>
    <w:rsid w:val="007335EA"/>
    <w:rsid w:val="00735940"/>
    <w:rsid w:val="00735E83"/>
    <w:rsid w:val="00740AF9"/>
    <w:rsid w:val="007419F0"/>
    <w:rsid w:val="007441B2"/>
    <w:rsid w:val="00751D02"/>
    <w:rsid w:val="00795848"/>
    <w:rsid w:val="00795EFA"/>
    <w:rsid w:val="00796D5F"/>
    <w:rsid w:val="007A2793"/>
    <w:rsid w:val="007A3473"/>
    <w:rsid w:val="007A4EF9"/>
    <w:rsid w:val="007A6B72"/>
    <w:rsid w:val="007B74AA"/>
    <w:rsid w:val="007C3C51"/>
    <w:rsid w:val="007D14DC"/>
    <w:rsid w:val="007D281A"/>
    <w:rsid w:val="007D477B"/>
    <w:rsid w:val="007E1E45"/>
    <w:rsid w:val="007E6EA0"/>
    <w:rsid w:val="007E7685"/>
    <w:rsid w:val="007F0E11"/>
    <w:rsid w:val="007F358C"/>
    <w:rsid w:val="007F3783"/>
    <w:rsid w:val="007F3F89"/>
    <w:rsid w:val="007F55E6"/>
    <w:rsid w:val="007F73C6"/>
    <w:rsid w:val="0080284E"/>
    <w:rsid w:val="0080629D"/>
    <w:rsid w:val="00810FDB"/>
    <w:rsid w:val="00812B27"/>
    <w:rsid w:val="00813027"/>
    <w:rsid w:val="00814C88"/>
    <w:rsid w:val="008212D0"/>
    <w:rsid w:val="00822D7F"/>
    <w:rsid w:val="00826A58"/>
    <w:rsid w:val="00826B18"/>
    <w:rsid w:val="00830BB7"/>
    <w:rsid w:val="008338B3"/>
    <w:rsid w:val="00846071"/>
    <w:rsid w:val="00847257"/>
    <w:rsid w:val="00853F3A"/>
    <w:rsid w:val="0085496E"/>
    <w:rsid w:val="008622DB"/>
    <w:rsid w:val="0086506E"/>
    <w:rsid w:val="0086582D"/>
    <w:rsid w:val="008675DF"/>
    <w:rsid w:val="00874B0E"/>
    <w:rsid w:val="00876B49"/>
    <w:rsid w:val="00881289"/>
    <w:rsid w:val="0088175C"/>
    <w:rsid w:val="008821CE"/>
    <w:rsid w:val="00883424"/>
    <w:rsid w:val="008845D2"/>
    <w:rsid w:val="00893BE3"/>
    <w:rsid w:val="008946CE"/>
    <w:rsid w:val="008A5956"/>
    <w:rsid w:val="008A6803"/>
    <w:rsid w:val="008A7854"/>
    <w:rsid w:val="008C4672"/>
    <w:rsid w:val="008C5283"/>
    <w:rsid w:val="008C6D68"/>
    <w:rsid w:val="008D3033"/>
    <w:rsid w:val="008D4772"/>
    <w:rsid w:val="008E1200"/>
    <w:rsid w:val="008E5C72"/>
    <w:rsid w:val="008F0B64"/>
    <w:rsid w:val="008F4451"/>
    <w:rsid w:val="008F6A75"/>
    <w:rsid w:val="008F6D43"/>
    <w:rsid w:val="00900ED8"/>
    <w:rsid w:val="009022D3"/>
    <w:rsid w:val="009036D2"/>
    <w:rsid w:val="0090493D"/>
    <w:rsid w:val="00907DF7"/>
    <w:rsid w:val="00910F8A"/>
    <w:rsid w:val="009110AB"/>
    <w:rsid w:val="00917599"/>
    <w:rsid w:val="009229A3"/>
    <w:rsid w:val="00935C1A"/>
    <w:rsid w:val="00947CF6"/>
    <w:rsid w:val="00951140"/>
    <w:rsid w:val="009521CC"/>
    <w:rsid w:val="00952477"/>
    <w:rsid w:val="0095648D"/>
    <w:rsid w:val="009617C4"/>
    <w:rsid w:val="00962466"/>
    <w:rsid w:val="00963710"/>
    <w:rsid w:val="009643FE"/>
    <w:rsid w:val="00964507"/>
    <w:rsid w:val="00974E25"/>
    <w:rsid w:val="00976788"/>
    <w:rsid w:val="00976970"/>
    <w:rsid w:val="00984292"/>
    <w:rsid w:val="00994267"/>
    <w:rsid w:val="0099666A"/>
    <w:rsid w:val="00997A91"/>
    <w:rsid w:val="009A0C1B"/>
    <w:rsid w:val="009B1594"/>
    <w:rsid w:val="009B33F6"/>
    <w:rsid w:val="009C3077"/>
    <w:rsid w:val="009C5288"/>
    <w:rsid w:val="009D4255"/>
    <w:rsid w:val="009E4ED0"/>
    <w:rsid w:val="009E72F1"/>
    <w:rsid w:val="009F0C3E"/>
    <w:rsid w:val="009F167B"/>
    <w:rsid w:val="009F748D"/>
    <w:rsid w:val="00A0171D"/>
    <w:rsid w:val="00A04B45"/>
    <w:rsid w:val="00A10398"/>
    <w:rsid w:val="00A1188A"/>
    <w:rsid w:val="00A1491D"/>
    <w:rsid w:val="00A17DD6"/>
    <w:rsid w:val="00A21172"/>
    <w:rsid w:val="00A2165C"/>
    <w:rsid w:val="00A22A5B"/>
    <w:rsid w:val="00A24CE9"/>
    <w:rsid w:val="00A25492"/>
    <w:rsid w:val="00A308C8"/>
    <w:rsid w:val="00A32C6D"/>
    <w:rsid w:val="00A3444F"/>
    <w:rsid w:val="00A34B10"/>
    <w:rsid w:val="00A46453"/>
    <w:rsid w:val="00A47131"/>
    <w:rsid w:val="00A51DD8"/>
    <w:rsid w:val="00A535EC"/>
    <w:rsid w:val="00A54C05"/>
    <w:rsid w:val="00A54F93"/>
    <w:rsid w:val="00A575C8"/>
    <w:rsid w:val="00A576DE"/>
    <w:rsid w:val="00A63CF7"/>
    <w:rsid w:val="00A7111B"/>
    <w:rsid w:val="00A7145C"/>
    <w:rsid w:val="00A71620"/>
    <w:rsid w:val="00A764C9"/>
    <w:rsid w:val="00A76BE0"/>
    <w:rsid w:val="00A8513D"/>
    <w:rsid w:val="00A85169"/>
    <w:rsid w:val="00A863AB"/>
    <w:rsid w:val="00A92C2A"/>
    <w:rsid w:val="00A93737"/>
    <w:rsid w:val="00A97D81"/>
    <w:rsid w:val="00AA64F4"/>
    <w:rsid w:val="00AA6635"/>
    <w:rsid w:val="00AA7942"/>
    <w:rsid w:val="00AA7D55"/>
    <w:rsid w:val="00AB4B2A"/>
    <w:rsid w:val="00AB6186"/>
    <w:rsid w:val="00AB70CB"/>
    <w:rsid w:val="00AC34FB"/>
    <w:rsid w:val="00AC3C42"/>
    <w:rsid w:val="00AC690D"/>
    <w:rsid w:val="00AC737B"/>
    <w:rsid w:val="00AD4BAB"/>
    <w:rsid w:val="00AD754C"/>
    <w:rsid w:val="00AD7BAF"/>
    <w:rsid w:val="00AE1B3D"/>
    <w:rsid w:val="00AE42AB"/>
    <w:rsid w:val="00AE6F15"/>
    <w:rsid w:val="00AF3C9E"/>
    <w:rsid w:val="00B00C63"/>
    <w:rsid w:val="00B01314"/>
    <w:rsid w:val="00B10521"/>
    <w:rsid w:val="00B10C59"/>
    <w:rsid w:val="00B10E7D"/>
    <w:rsid w:val="00B1129F"/>
    <w:rsid w:val="00B16220"/>
    <w:rsid w:val="00B17EA8"/>
    <w:rsid w:val="00B20A2D"/>
    <w:rsid w:val="00B2112B"/>
    <w:rsid w:val="00B21999"/>
    <w:rsid w:val="00B30075"/>
    <w:rsid w:val="00B36948"/>
    <w:rsid w:val="00B406E2"/>
    <w:rsid w:val="00B4094D"/>
    <w:rsid w:val="00B413DA"/>
    <w:rsid w:val="00B51D9E"/>
    <w:rsid w:val="00B55426"/>
    <w:rsid w:val="00B56664"/>
    <w:rsid w:val="00B57438"/>
    <w:rsid w:val="00B60922"/>
    <w:rsid w:val="00B61624"/>
    <w:rsid w:val="00B660CE"/>
    <w:rsid w:val="00B74FF1"/>
    <w:rsid w:val="00B7763A"/>
    <w:rsid w:val="00B81890"/>
    <w:rsid w:val="00B82054"/>
    <w:rsid w:val="00B8277B"/>
    <w:rsid w:val="00B84529"/>
    <w:rsid w:val="00B8601A"/>
    <w:rsid w:val="00B87067"/>
    <w:rsid w:val="00B91B34"/>
    <w:rsid w:val="00B96D8A"/>
    <w:rsid w:val="00BA4A72"/>
    <w:rsid w:val="00BB0F17"/>
    <w:rsid w:val="00BB79FC"/>
    <w:rsid w:val="00BC2677"/>
    <w:rsid w:val="00BC7EB5"/>
    <w:rsid w:val="00BD02A1"/>
    <w:rsid w:val="00BD44A3"/>
    <w:rsid w:val="00BE19E7"/>
    <w:rsid w:val="00BE5B3F"/>
    <w:rsid w:val="00BF0FF0"/>
    <w:rsid w:val="00C0042D"/>
    <w:rsid w:val="00C008D4"/>
    <w:rsid w:val="00C01E7D"/>
    <w:rsid w:val="00C0211D"/>
    <w:rsid w:val="00C13A30"/>
    <w:rsid w:val="00C17658"/>
    <w:rsid w:val="00C21792"/>
    <w:rsid w:val="00C2477C"/>
    <w:rsid w:val="00C25C19"/>
    <w:rsid w:val="00C333B3"/>
    <w:rsid w:val="00C35EC9"/>
    <w:rsid w:val="00C35F70"/>
    <w:rsid w:val="00C3743A"/>
    <w:rsid w:val="00C4345F"/>
    <w:rsid w:val="00C43517"/>
    <w:rsid w:val="00C435B3"/>
    <w:rsid w:val="00C447EB"/>
    <w:rsid w:val="00C4595D"/>
    <w:rsid w:val="00C54530"/>
    <w:rsid w:val="00C545F5"/>
    <w:rsid w:val="00C56D4A"/>
    <w:rsid w:val="00C61534"/>
    <w:rsid w:val="00C64F9C"/>
    <w:rsid w:val="00C7035F"/>
    <w:rsid w:val="00C70C92"/>
    <w:rsid w:val="00C739F9"/>
    <w:rsid w:val="00C81CC7"/>
    <w:rsid w:val="00C86A44"/>
    <w:rsid w:val="00C87548"/>
    <w:rsid w:val="00C90E9B"/>
    <w:rsid w:val="00C928E4"/>
    <w:rsid w:val="00C96EFC"/>
    <w:rsid w:val="00CA248C"/>
    <w:rsid w:val="00CA32B7"/>
    <w:rsid w:val="00CA4D17"/>
    <w:rsid w:val="00CA5B81"/>
    <w:rsid w:val="00CA739F"/>
    <w:rsid w:val="00CB0ECA"/>
    <w:rsid w:val="00CC1DF1"/>
    <w:rsid w:val="00CC2A56"/>
    <w:rsid w:val="00CC36D3"/>
    <w:rsid w:val="00CC399C"/>
    <w:rsid w:val="00CC6AAF"/>
    <w:rsid w:val="00CE051B"/>
    <w:rsid w:val="00CE2CF5"/>
    <w:rsid w:val="00CE6B1E"/>
    <w:rsid w:val="00CE7AF1"/>
    <w:rsid w:val="00CF00FF"/>
    <w:rsid w:val="00CF0E86"/>
    <w:rsid w:val="00CF19D6"/>
    <w:rsid w:val="00CF1B6F"/>
    <w:rsid w:val="00CF2E5D"/>
    <w:rsid w:val="00CF3DFE"/>
    <w:rsid w:val="00CF3F1B"/>
    <w:rsid w:val="00CF69A4"/>
    <w:rsid w:val="00CF74C3"/>
    <w:rsid w:val="00CF750A"/>
    <w:rsid w:val="00D15BDC"/>
    <w:rsid w:val="00D17141"/>
    <w:rsid w:val="00D2034C"/>
    <w:rsid w:val="00D24B15"/>
    <w:rsid w:val="00D24B22"/>
    <w:rsid w:val="00D33374"/>
    <w:rsid w:val="00D4157C"/>
    <w:rsid w:val="00D46C28"/>
    <w:rsid w:val="00D50F45"/>
    <w:rsid w:val="00D53FFC"/>
    <w:rsid w:val="00D61161"/>
    <w:rsid w:val="00D61A0A"/>
    <w:rsid w:val="00D66273"/>
    <w:rsid w:val="00D662F6"/>
    <w:rsid w:val="00D671F3"/>
    <w:rsid w:val="00D8159A"/>
    <w:rsid w:val="00D92DA4"/>
    <w:rsid w:val="00D95D85"/>
    <w:rsid w:val="00DB6B84"/>
    <w:rsid w:val="00DC084A"/>
    <w:rsid w:val="00DC1763"/>
    <w:rsid w:val="00DC1F84"/>
    <w:rsid w:val="00DC3E53"/>
    <w:rsid w:val="00DC4179"/>
    <w:rsid w:val="00DC45CB"/>
    <w:rsid w:val="00DC4DF1"/>
    <w:rsid w:val="00DD21C4"/>
    <w:rsid w:val="00DD2E44"/>
    <w:rsid w:val="00DD30EA"/>
    <w:rsid w:val="00DD30F0"/>
    <w:rsid w:val="00DD5886"/>
    <w:rsid w:val="00DE07F0"/>
    <w:rsid w:val="00DE7FDE"/>
    <w:rsid w:val="00DF0E1F"/>
    <w:rsid w:val="00DF3A27"/>
    <w:rsid w:val="00DF4F64"/>
    <w:rsid w:val="00E0036D"/>
    <w:rsid w:val="00E029D7"/>
    <w:rsid w:val="00E05E36"/>
    <w:rsid w:val="00E06EC9"/>
    <w:rsid w:val="00E11322"/>
    <w:rsid w:val="00E20E9E"/>
    <w:rsid w:val="00E2113A"/>
    <w:rsid w:val="00E31058"/>
    <w:rsid w:val="00E37807"/>
    <w:rsid w:val="00E37867"/>
    <w:rsid w:val="00E47362"/>
    <w:rsid w:val="00E51C9A"/>
    <w:rsid w:val="00E539CB"/>
    <w:rsid w:val="00E600D0"/>
    <w:rsid w:val="00E65FDF"/>
    <w:rsid w:val="00E67F0E"/>
    <w:rsid w:val="00E71CA6"/>
    <w:rsid w:val="00E71CAF"/>
    <w:rsid w:val="00E728DB"/>
    <w:rsid w:val="00E83C7E"/>
    <w:rsid w:val="00E84534"/>
    <w:rsid w:val="00E86BA6"/>
    <w:rsid w:val="00E91A1C"/>
    <w:rsid w:val="00E922B9"/>
    <w:rsid w:val="00E940AF"/>
    <w:rsid w:val="00E96AC3"/>
    <w:rsid w:val="00EB046D"/>
    <w:rsid w:val="00EB133F"/>
    <w:rsid w:val="00EC1536"/>
    <w:rsid w:val="00EC1FA3"/>
    <w:rsid w:val="00EC6666"/>
    <w:rsid w:val="00ED4F80"/>
    <w:rsid w:val="00EE043A"/>
    <w:rsid w:val="00EE111D"/>
    <w:rsid w:val="00EE16B6"/>
    <w:rsid w:val="00EE1CBA"/>
    <w:rsid w:val="00EE3899"/>
    <w:rsid w:val="00EE4334"/>
    <w:rsid w:val="00EE4E75"/>
    <w:rsid w:val="00EE6870"/>
    <w:rsid w:val="00EF0C6F"/>
    <w:rsid w:val="00EF1045"/>
    <w:rsid w:val="00EF57AA"/>
    <w:rsid w:val="00F10A42"/>
    <w:rsid w:val="00F15C52"/>
    <w:rsid w:val="00F17396"/>
    <w:rsid w:val="00F17B1D"/>
    <w:rsid w:val="00F26525"/>
    <w:rsid w:val="00F2689B"/>
    <w:rsid w:val="00F42545"/>
    <w:rsid w:val="00F434CA"/>
    <w:rsid w:val="00F546CD"/>
    <w:rsid w:val="00F54B0A"/>
    <w:rsid w:val="00F57145"/>
    <w:rsid w:val="00F60EFC"/>
    <w:rsid w:val="00F64194"/>
    <w:rsid w:val="00F67423"/>
    <w:rsid w:val="00F73BDA"/>
    <w:rsid w:val="00F81146"/>
    <w:rsid w:val="00F81F8E"/>
    <w:rsid w:val="00F94176"/>
    <w:rsid w:val="00F9446D"/>
    <w:rsid w:val="00FB20DF"/>
    <w:rsid w:val="00FB3115"/>
    <w:rsid w:val="00FB439F"/>
    <w:rsid w:val="00FC43B0"/>
    <w:rsid w:val="00FC57A2"/>
    <w:rsid w:val="00FD0C8F"/>
    <w:rsid w:val="00FD646E"/>
    <w:rsid w:val="00FE1058"/>
    <w:rsid w:val="00FE4F87"/>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Hyperlink"/>
    <w:basedOn w:val="a0"/>
    <w:uiPriority w:val="99"/>
    <w:unhideWhenUsed/>
    <w:rsid w:val="003377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Hyperlink"/>
    <w:basedOn w:val="a0"/>
    <w:uiPriority w:val="99"/>
    <w:unhideWhenUsed/>
    <w:rsid w:val="003377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212C04DD7123F44A870EF21BAA5EAF3" ma:contentTypeVersion="2" ma:contentTypeDescription="" ma:contentTypeScope="" ma:versionID="9f2da1a4fa0018b8120490783be62531">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53BE-E0AD-4480-9A23-09529F0E2266}">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3.xml><?xml version="1.0" encoding="utf-8"?>
<ds:datastoreItem xmlns:ds="http://schemas.openxmlformats.org/officeDocument/2006/customXml" ds:itemID="{7CA313D3-E17F-4E6F-B4E2-35A7404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385FA8-5D44-4A3D-AD96-2139F8B3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Pages>
  <Words>1074</Words>
  <Characters>6123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hase</cp:lastModifiedBy>
  <cp:revision>61</cp:revision>
  <cp:lastPrinted>2017-01-16T07:37:00Z</cp:lastPrinted>
  <dcterms:created xsi:type="dcterms:W3CDTF">2017-01-16T05:31:00Z</dcterms:created>
  <dcterms:modified xsi:type="dcterms:W3CDTF">2017-03-13T06:14:00Z</dcterms:modified>
</cp:coreProperties>
</file>